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EEC" w:rsidRDefault="00FF5EEC" w:rsidP="00C35C37">
      <w:pPr>
        <w:rPr>
          <w:rFonts w:eastAsia="Times New Roman"/>
          <w:sz w:val="32"/>
          <w:szCs w:val="32"/>
        </w:rPr>
      </w:pPr>
      <w:bookmarkStart w:id="0" w:name="_GoBack"/>
      <w:bookmarkEnd w:id="0"/>
    </w:p>
    <w:p w:rsidR="00FF5EEC" w:rsidRDefault="00FF5EEC" w:rsidP="00FF5EEC">
      <w:pPr>
        <w:pStyle w:val="ListParagraph"/>
        <w:numPr>
          <w:ilvl w:val="0"/>
          <w:numId w:val="2"/>
        </w:num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Bermuda Health Council </w:t>
      </w:r>
    </w:p>
    <w:p w:rsidR="00FF5EEC" w:rsidRPr="00FF5EEC" w:rsidRDefault="000A5586" w:rsidP="00FF5EEC">
      <w:pPr>
        <w:pStyle w:val="ListParagraph"/>
        <w:rPr>
          <w:rFonts w:eastAsia="Times New Roman"/>
          <w:sz w:val="28"/>
          <w:szCs w:val="28"/>
        </w:rPr>
      </w:pPr>
      <w:hyperlink r:id="rId7" w:history="1">
        <w:r w:rsidR="00FF5EEC" w:rsidRPr="00FF5EEC">
          <w:rPr>
            <w:rStyle w:val="Hyperlink"/>
            <w:rFonts w:eastAsia="Times New Roman"/>
            <w:sz w:val="28"/>
            <w:szCs w:val="28"/>
          </w:rPr>
          <w:t>https://bhec.bm/registered-health-professionals/</w:t>
        </w:r>
      </w:hyperlink>
    </w:p>
    <w:p w:rsidR="00FF5EEC" w:rsidRDefault="00FF5EEC" w:rsidP="00FF5EEC">
      <w:pPr>
        <w:pStyle w:val="ListParagraph"/>
        <w:rPr>
          <w:rFonts w:eastAsia="Times New Roman"/>
          <w:sz w:val="32"/>
          <w:szCs w:val="32"/>
        </w:rPr>
      </w:pPr>
    </w:p>
    <w:p w:rsidR="00246B1C" w:rsidRDefault="00246B1C" w:rsidP="00C35C37">
      <w:pPr>
        <w:pStyle w:val="ListParagraph"/>
        <w:numPr>
          <w:ilvl w:val="0"/>
          <w:numId w:val="2"/>
        </w:num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Department of Health, Bermuda</w:t>
      </w:r>
    </w:p>
    <w:p w:rsidR="00246B1C" w:rsidRPr="00FF5EEC" w:rsidRDefault="000A5586" w:rsidP="00246B1C">
      <w:pPr>
        <w:pStyle w:val="ListParagraph"/>
        <w:rPr>
          <w:rFonts w:eastAsia="Times New Roman"/>
          <w:sz w:val="28"/>
          <w:szCs w:val="28"/>
        </w:rPr>
      </w:pPr>
      <w:hyperlink r:id="rId8" w:history="1">
        <w:r w:rsidR="00246B1C" w:rsidRPr="00FF5EEC">
          <w:rPr>
            <w:rStyle w:val="Hyperlink"/>
            <w:rFonts w:eastAsia="Times New Roman"/>
            <w:sz w:val="28"/>
            <w:szCs w:val="28"/>
          </w:rPr>
          <w:t>https://www.gov.bm/directory-helping-services</w:t>
        </w:r>
      </w:hyperlink>
    </w:p>
    <w:p w:rsidR="00246B1C" w:rsidRDefault="00246B1C" w:rsidP="00246B1C">
      <w:pPr>
        <w:pStyle w:val="ListParagraph"/>
        <w:rPr>
          <w:rFonts w:eastAsia="Times New Roman"/>
          <w:sz w:val="32"/>
          <w:szCs w:val="32"/>
        </w:rPr>
      </w:pPr>
    </w:p>
    <w:p w:rsidR="00FF5EEC" w:rsidRPr="00FF5EEC" w:rsidRDefault="00FF5EEC" w:rsidP="00FF5EEC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outlineLvl w:val="2"/>
        <w:rPr>
          <w:rFonts w:eastAsia="Times New Roman"/>
          <w:bCs/>
          <w:color w:val="000000"/>
          <w:sz w:val="32"/>
          <w:szCs w:val="32"/>
        </w:rPr>
      </w:pPr>
      <w:r w:rsidRPr="00FF5EEC">
        <w:rPr>
          <w:rFonts w:eastAsia="Times New Roman"/>
          <w:bCs/>
          <w:color w:val="000000"/>
          <w:sz w:val="32"/>
          <w:szCs w:val="32"/>
        </w:rPr>
        <w:t>Emotional Wellbeing Hotline: Call 543-1111 for support from 9am-9pm daily</w:t>
      </w:r>
    </w:p>
    <w:p w:rsidR="00FF5EEC" w:rsidRDefault="00FF5EEC" w:rsidP="00FF5EEC">
      <w:pPr>
        <w:pStyle w:val="ListParagraph"/>
        <w:rPr>
          <w:rFonts w:eastAsia="Times New Roman"/>
          <w:sz w:val="32"/>
          <w:szCs w:val="32"/>
        </w:rPr>
      </w:pPr>
    </w:p>
    <w:p w:rsidR="00333001" w:rsidRPr="00C35C37" w:rsidRDefault="00333001" w:rsidP="00C35C37">
      <w:pPr>
        <w:pStyle w:val="ListParagraph"/>
        <w:numPr>
          <w:ilvl w:val="0"/>
          <w:numId w:val="2"/>
        </w:numPr>
        <w:rPr>
          <w:rFonts w:eastAsia="Times New Roman"/>
          <w:sz w:val="32"/>
          <w:szCs w:val="32"/>
        </w:rPr>
      </w:pPr>
      <w:r w:rsidRPr="00C35C37">
        <w:rPr>
          <w:rFonts w:eastAsia="Times New Roman"/>
          <w:sz w:val="32"/>
          <w:szCs w:val="32"/>
        </w:rPr>
        <w:t>Submission from the Bermuda Psychology Association</w:t>
      </w:r>
    </w:p>
    <w:p w:rsidR="00333001" w:rsidRDefault="00333001" w:rsidP="00C35C37">
      <w:pPr>
        <w:jc w:val="center"/>
        <w:rPr>
          <w:rFonts w:eastAsia="Times New Roman"/>
        </w:rPr>
      </w:pPr>
      <w:r>
        <w:rPr>
          <w:rFonts w:eastAsia="Times New Roman"/>
        </w:rPr>
        <w:t>P.O. Box 954</w:t>
      </w:r>
    </w:p>
    <w:p w:rsidR="00333001" w:rsidRDefault="00333001" w:rsidP="00C35C37">
      <w:pPr>
        <w:jc w:val="center"/>
        <w:rPr>
          <w:rFonts w:eastAsia="Times New Roman"/>
        </w:rPr>
      </w:pPr>
      <w:r>
        <w:rPr>
          <w:rFonts w:eastAsia="Times New Roman"/>
        </w:rPr>
        <w:t>Hamilton, HMDX</w:t>
      </w:r>
    </w:p>
    <w:p w:rsidR="00333001" w:rsidRDefault="00333001" w:rsidP="00C35C37">
      <w:pPr>
        <w:jc w:val="center"/>
        <w:rPr>
          <w:rFonts w:eastAsia="Times New Roman"/>
        </w:rPr>
      </w:pPr>
      <w:r>
        <w:rPr>
          <w:rFonts w:eastAsia="Times New Roman"/>
        </w:rPr>
        <w:t>Bermuda</w:t>
      </w:r>
    </w:p>
    <w:p w:rsidR="00333001" w:rsidRDefault="000A5586" w:rsidP="00C35C37">
      <w:pPr>
        <w:jc w:val="center"/>
        <w:rPr>
          <w:rFonts w:eastAsia="Times New Roman"/>
        </w:rPr>
      </w:pPr>
      <w:hyperlink r:id="rId9" w:tgtFrame="_blank" w:history="1">
        <w:r w:rsidR="00333001">
          <w:rPr>
            <w:rStyle w:val="Hyperlink"/>
            <w:rFonts w:eastAsia="Times New Roman"/>
            <w:color w:val="000000"/>
          </w:rPr>
          <w:t>bermudapsychology@gmail.com</w:t>
        </w:r>
      </w:hyperlink>
    </w:p>
    <w:p w:rsidR="00333001" w:rsidRDefault="00333001" w:rsidP="00C35C37">
      <w:pPr>
        <w:jc w:val="center"/>
        <w:rPr>
          <w:rFonts w:eastAsia="Times New Roman"/>
        </w:rPr>
      </w:pPr>
    </w:p>
    <w:p w:rsidR="00333001" w:rsidRPr="00333001" w:rsidRDefault="00333001" w:rsidP="00333001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333001">
        <w:rPr>
          <w:rFonts w:eastAsia="Times New Roman"/>
          <w:sz w:val="28"/>
          <w:szCs w:val="28"/>
        </w:rPr>
        <w:t xml:space="preserve">Susan M. </w:t>
      </w:r>
      <w:proofErr w:type="spellStart"/>
      <w:r w:rsidRPr="00333001">
        <w:rPr>
          <w:rFonts w:eastAsia="Times New Roman"/>
          <w:sz w:val="28"/>
          <w:szCs w:val="28"/>
        </w:rPr>
        <w:t>Adhemar</w:t>
      </w:r>
      <w:proofErr w:type="spellEnd"/>
      <w:r w:rsidRPr="00333001">
        <w:rPr>
          <w:rFonts w:eastAsia="Times New Roman"/>
          <w:sz w:val="28"/>
          <w:szCs w:val="28"/>
        </w:rPr>
        <w:t>,</w:t>
      </w:r>
      <w:r w:rsidRPr="00333001">
        <w:rPr>
          <w:rFonts w:eastAsia="Times New Roman"/>
        </w:rPr>
        <w:t xml:space="preserve"> B.Sc.(Hons), </w:t>
      </w:r>
      <w:proofErr w:type="spellStart"/>
      <w:r w:rsidRPr="00333001">
        <w:rPr>
          <w:rFonts w:eastAsia="Times New Roman"/>
        </w:rPr>
        <w:t>M.Sc</w:t>
      </w:r>
      <w:proofErr w:type="spellEnd"/>
      <w:r w:rsidRPr="00333001">
        <w:rPr>
          <w:rFonts w:eastAsia="Times New Roman"/>
        </w:rPr>
        <w:t xml:space="preserve">, </w:t>
      </w:r>
      <w:proofErr w:type="spellStart"/>
      <w:r w:rsidRPr="00333001">
        <w:rPr>
          <w:rFonts w:eastAsia="Times New Roman"/>
        </w:rPr>
        <w:t>C.Psychol</w:t>
      </w:r>
      <w:proofErr w:type="spellEnd"/>
      <w:r w:rsidRPr="00333001">
        <w:rPr>
          <w:rFonts w:eastAsia="Times New Roman"/>
        </w:rPr>
        <w:t xml:space="preserve">, </w:t>
      </w:r>
      <w:proofErr w:type="spellStart"/>
      <w:r w:rsidRPr="00333001">
        <w:rPr>
          <w:rFonts w:eastAsia="Times New Roman"/>
        </w:rPr>
        <w:t>AFBPsS</w:t>
      </w:r>
      <w:proofErr w:type="spellEnd"/>
    </w:p>
    <w:p w:rsidR="00333001" w:rsidRDefault="00333001" w:rsidP="00C35C37">
      <w:pPr>
        <w:ind w:left="1080"/>
        <w:rPr>
          <w:rFonts w:eastAsia="Times New Roman"/>
        </w:rPr>
      </w:pPr>
      <w:r>
        <w:rPr>
          <w:rFonts w:eastAsia="Times New Roman"/>
        </w:rPr>
        <w:t>Chartered Psychologist and Chartered Psychologist</w:t>
      </w:r>
    </w:p>
    <w:p w:rsidR="00333001" w:rsidRDefault="00333001" w:rsidP="00C35C37">
      <w:pPr>
        <w:ind w:left="1080"/>
        <w:rPr>
          <w:rFonts w:eastAsia="Times New Roman"/>
        </w:rPr>
      </w:pPr>
      <w:r>
        <w:rPr>
          <w:rFonts w:eastAsia="Times New Roman"/>
        </w:rPr>
        <w:t xml:space="preserve">Associate Fellow of </w:t>
      </w:r>
      <w:proofErr w:type="gramStart"/>
      <w:r>
        <w:rPr>
          <w:rFonts w:eastAsia="Times New Roman"/>
        </w:rPr>
        <w:t>The</w:t>
      </w:r>
      <w:proofErr w:type="gramEnd"/>
      <w:r>
        <w:rPr>
          <w:rFonts w:eastAsia="Times New Roman"/>
        </w:rPr>
        <w:t xml:space="preserve"> British Psychological Society</w:t>
      </w:r>
    </w:p>
    <w:p w:rsidR="00333001" w:rsidRDefault="00333001" w:rsidP="00C35C37">
      <w:pPr>
        <w:ind w:left="1080"/>
        <w:rPr>
          <w:rFonts w:eastAsia="Times New Roman"/>
        </w:rPr>
      </w:pPr>
      <w:r>
        <w:rPr>
          <w:rFonts w:eastAsia="Times New Roman"/>
        </w:rPr>
        <w:t xml:space="preserve">UK and </w:t>
      </w:r>
      <w:proofErr w:type="spellStart"/>
      <w:r>
        <w:rPr>
          <w:rFonts w:eastAsia="Times New Roman"/>
        </w:rPr>
        <w:t>Bda</w:t>
      </w:r>
      <w:proofErr w:type="spellEnd"/>
      <w:r>
        <w:rPr>
          <w:rFonts w:eastAsia="Times New Roman"/>
        </w:rPr>
        <w:t xml:space="preserve"> Registered Practitioner</w:t>
      </w:r>
    </w:p>
    <w:p w:rsidR="00333001" w:rsidRDefault="00333001" w:rsidP="00C35C37">
      <w:pPr>
        <w:ind w:left="1080"/>
        <w:rPr>
          <w:rFonts w:eastAsia="Times New Roman"/>
        </w:rPr>
      </w:pPr>
      <w:r>
        <w:rPr>
          <w:rFonts w:eastAsia="Times New Roman"/>
        </w:rPr>
        <w:t>Email: </w:t>
      </w:r>
      <w:hyperlink r:id="rId10" w:history="1">
        <w:r>
          <w:rPr>
            <w:rStyle w:val="Hyperlink"/>
            <w:rFonts w:eastAsia="Times New Roman"/>
          </w:rPr>
          <w:t>susan@logic.bm</w:t>
        </w:r>
      </w:hyperlink>
    </w:p>
    <w:p w:rsidR="00333001" w:rsidRDefault="00333001" w:rsidP="00C35C37">
      <w:pPr>
        <w:ind w:left="1080"/>
        <w:rPr>
          <w:rFonts w:eastAsia="Times New Roman"/>
        </w:rPr>
      </w:pPr>
      <w:r>
        <w:rPr>
          <w:rFonts w:eastAsia="Times New Roman"/>
        </w:rPr>
        <w:t>Cell: </w:t>
      </w:r>
      <w:hyperlink r:id="rId11" w:history="1">
        <w:r>
          <w:rPr>
            <w:rStyle w:val="Hyperlink"/>
            <w:rFonts w:eastAsia="Times New Roman"/>
          </w:rPr>
          <w:t>504-1001</w:t>
        </w:r>
      </w:hyperlink>
    </w:p>
    <w:p w:rsidR="00333001" w:rsidRDefault="00333001" w:rsidP="00C35C37">
      <w:pPr>
        <w:ind w:left="1080"/>
        <w:rPr>
          <w:rFonts w:eastAsia="Times New Roman"/>
        </w:rPr>
      </w:pPr>
      <w:r>
        <w:rPr>
          <w:rFonts w:eastAsia="Times New Roman"/>
        </w:rPr>
        <w:t>Office: Third Floor</w:t>
      </w:r>
    </w:p>
    <w:p w:rsidR="00333001" w:rsidRDefault="00333001" w:rsidP="00C35C37">
      <w:pPr>
        <w:ind w:left="1080"/>
        <w:rPr>
          <w:rFonts w:eastAsia="Times New Roman"/>
        </w:rPr>
      </w:pPr>
      <w:r>
        <w:rPr>
          <w:rFonts w:eastAsia="Times New Roman"/>
        </w:rPr>
        <w:t xml:space="preserve">             Washington Mall </w:t>
      </w:r>
      <w:r w:rsidR="00246B1C">
        <w:rPr>
          <w:rFonts w:eastAsia="Times New Roman"/>
        </w:rPr>
        <w:t>Bldg.</w:t>
      </w:r>
    </w:p>
    <w:p w:rsidR="00333001" w:rsidRDefault="00333001" w:rsidP="00C35C37">
      <w:pPr>
        <w:ind w:left="1080"/>
        <w:rPr>
          <w:rFonts w:eastAsia="Times New Roman"/>
        </w:rPr>
      </w:pPr>
      <w:r>
        <w:rPr>
          <w:rFonts w:eastAsia="Times New Roman"/>
        </w:rPr>
        <w:t>              </w:t>
      </w:r>
      <w:hyperlink r:id="rId12" w:history="1">
        <w:r>
          <w:rPr>
            <w:rStyle w:val="Hyperlink"/>
            <w:rFonts w:eastAsia="Times New Roman"/>
          </w:rPr>
          <w:t>22, Church St</w:t>
        </w:r>
      </w:hyperlink>
      <w:r>
        <w:rPr>
          <w:rFonts w:eastAsia="Times New Roman"/>
        </w:rPr>
        <w:t>, Hamilton</w:t>
      </w:r>
    </w:p>
    <w:p w:rsidR="00333001" w:rsidRDefault="00333001" w:rsidP="00C35C37">
      <w:pPr>
        <w:ind w:left="1080"/>
        <w:rPr>
          <w:rFonts w:eastAsia="Times New Roman"/>
        </w:rPr>
      </w:pPr>
      <w:r>
        <w:rPr>
          <w:rFonts w:eastAsia="Times New Roman"/>
        </w:rPr>
        <w:t>Expertise: Trauma and Rehabilitation, Relationship and Interpersonal Dynamics</w:t>
      </w:r>
      <w:r w:rsidR="00184B1E">
        <w:rPr>
          <w:rFonts w:eastAsia="Times New Roman"/>
        </w:rPr>
        <w:t xml:space="preserve">; </w:t>
      </w:r>
      <w:r>
        <w:rPr>
          <w:rFonts w:eastAsia="Times New Roman"/>
        </w:rPr>
        <w:t>Communication skills Occupational (workplace) and Health Psychology </w:t>
      </w:r>
    </w:p>
    <w:p w:rsidR="00333001" w:rsidRDefault="00333001" w:rsidP="00C35C37">
      <w:pPr>
        <w:ind w:left="1080"/>
        <w:rPr>
          <w:rFonts w:eastAsia="Times New Roman"/>
        </w:rPr>
      </w:pPr>
      <w:r>
        <w:rPr>
          <w:rFonts w:eastAsia="Times New Roman"/>
        </w:rPr>
        <w:t xml:space="preserve">Models/Paradigms: </w:t>
      </w:r>
      <w:r w:rsidR="00FF5EEC">
        <w:rPr>
          <w:rFonts w:eastAsia="Times New Roman"/>
        </w:rPr>
        <w:t xml:space="preserve">  </w:t>
      </w:r>
      <w:r>
        <w:rPr>
          <w:rFonts w:eastAsia="Times New Roman"/>
        </w:rPr>
        <w:t>Lifespan Development</w:t>
      </w:r>
      <w:r w:rsidR="00FF5EEC">
        <w:rPr>
          <w:rFonts w:eastAsia="Times New Roman"/>
        </w:rPr>
        <w:t>, Compassion Focused,</w:t>
      </w:r>
    </w:p>
    <w:p w:rsidR="00333001" w:rsidRDefault="00333001" w:rsidP="00FF5EEC">
      <w:pPr>
        <w:ind w:left="1080"/>
        <w:rPr>
          <w:rFonts w:eastAsia="Times New Roman"/>
        </w:rPr>
      </w:pPr>
      <w:r>
        <w:rPr>
          <w:rFonts w:eastAsia="Times New Roman"/>
        </w:rPr>
        <w:t xml:space="preserve">  </w:t>
      </w:r>
      <w:r w:rsidR="00FF5EEC">
        <w:rPr>
          <w:rFonts w:eastAsia="Times New Roman"/>
        </w:rPr>
        <w:t xml:space="preserve">                              </w:t>
      </w:r>
      <w:r>
        <w:rPr>
          <w:rFonts w:eastAsia="Times New Roman"/>
        </w:rPr>
        <w:t>  Cognitive Behavioral</w:t>
      </w:r>
      <w:r w:rsidR="00FF5EEC">
        <w:rPr>
          <w:rFonts w:eastAsia="Times New Roman"/>
        </w:rPr>
        <w:t xml:space="preserve">, </w:t>
      </w:r>
      <w:r>
        <w:rPr>
          <w:rFonts w:eastAsia="Times New Roman"/>
        </w:rPr>
        <w:t>Psychodynamic</w:t>
      </w:r>
    </w:p>
    <w:p w:rsidR="00333001" w:rsidRDefault="00333001" w:rsidP="00FF5EEC">
      <w:pPr>
        <w:ind w:left="1080"/>
        <w:rPr>
          <w:rFonts w:eastAsia="Times New Roman"/>
        </w:rPr>
      </w:pPr>
      <w:r>
        <w:rPr>
          <w:rFonts w:eastAsia="Times New Roman"/>
        </w:rPr>
        <w:t>                                  Humanistic</w:t>
      </w:r>
      <w:r w:rsidR="00FF5EEC">
        <w:rPr>
          <w:rFonts w:eastAsia="Times New Roman"/>
        </w:rPr>
        <w:t xml:space="preserve">, </w:t>
      </w:r>
      <w:r>
        <w:rPr>
          <w:rFonts w:eastAsia="Times New Roman"/>
        </w:rPr>
        <w:t>Integrative</w:t>
      </w:r>
    </w:p>
    <w:p w:rsidR="00333001" w:rsidRDefault="00333001" w:rsidP="00333001">
      <w:pPr>
        <w:rPr>
          <w:rFonts w:eastAsia="Times New Roman"/>
        </w:rPr>
      </w:pPr>
    </w:p>
    <w:p w:rsidR="00333001" w:rsidRPr="00333001" w:rsidRDefault="00333001" w:rsidP="00333001">
      <w:pPr>
        <w:pStyle w:val="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333001">
        <w:rPr>
          <w:rFonts w:eastAsia="Times New Roman"/>
          <w:sz w:val="28"/>
          <w:szCs w:val="28"/>
        </w:rPr>
        <w:t xml:space="preserve">Stephanie </w:t>
      </w:r>
      <w:proofErr w:type="spellStart"/>
      <w:r w:rsidRPr="00333001">
        <w:rPr>
          <w:rFonts w:eastAsia="Times New Roman"/>
          <w:sz w:val="28"/>
          <w:szCs w:val="28"/>
        </w:rPr>
        <w:t>Guthman</w:t>
      </w:r>
      <w:proofErr w:type="spellEnd"/>
      <w:r w:rsidRPr="00333001">
        <w:rPr>
          <w:rFonts w:eastAsia="Times New Roman"/>
          <w:sz w:val="28"/>
          <w:szCs w:val="28"/>
        </w:rPr>
        <w:t>, PhD</w:t>
      </w:r>
    </w:p>
    <w:p w:rsidR="00333001" w:rsidRDefault="000A5586" w:rsidP="00C35C37">
      <w:pPr>
        <w:ind w:left="1080"/>
        <w:rPr>
          <w:rFonts w:eastAsia="Times New Roman"/>
        </w:rPr>
      </w:pPr>
      <w:hyperlink r:id="rId13" w:history="1">
        <w:r w:rsidR="00333001">
          <w:rPr>
            <w:rStyle w:val="Hyperlink"/>
            <w:rFonts w:eastAsia="Times New Roman"/>
          </w:rPr>
          <w:t>Drsgbda@gmail.com</w:t>
        </w:r>
      </w:hyperlink>
      <w:r w:rsidR="00333001">
        <w:rPr>
          <w:rFonts w:eastAsia="Times New Roman"/>
          <w:shd w:val="clear" w:color="auto" w:fill="FFFFFF"/>
        </w:rPr>
        <w:t> </w:t>
      </w:r>
    </w:p>
    <w:p w:rsidR="00333001" w:rsidRDefault="00FF5EEC" w:rsidP="00FF5EEC">
      <w:pPr>
        <w:ind w:left="1080"/>
        <w:rPr>
          <w:rFonts w:eastAsia="Times New Roman"/>
        </w:rPr>
      </w:pPr>
      <w:r>
        <w:rPr>
          <w:rFonts w:eastAsia="Times New Roman"/>
        </w:rPr>
        <w:t>Expertise:</w:t>
      </w:r>
      <w:r w:rsidR="00152FA5">
        <w:rPr>
          <w:rFonts w:eastAsia="Times New Roman"/>
        </w:rPr>
        <w:t xml:space="preserve"> </w:t>
      </w:r>
      <w:r w:rsidR="00333001">
        <w:rPr>
          <w:rFonts w:eastAsia="Times New Roman"/>
        </w:rPr>
        <w:t>Trauma informed care &amp; behavioral health</w:t>
      </w:r>
      <w:r>
        <w:rPr>
          <w:rFonts w:eastAsia="Times New Roman"/>
        </w:rPr>
        <w:t xml:space="preserve"> and </w:t>
      </w:r>
      <w:r w:rsidR="00333001">
        <w:rPr>
          <w:rFonts w:eastAsia="Times New Roman"/>
        </w:rPr>
        <w:t>Adverse Childhood Experiences</w:t>
      </w:r>
    </w:p>
    <w:p w:rsidR="00333001" w:rsidRDefault="00333001" w:rsidP="00333001">
      <w:pPr>
        <w:rPr>
          <w:rFonts w:eastAsia="Times New Roman"/>
        </w:rPr>
      </w:pPr>
    </w:p>
    <w:p w:rsidR="00333001" w:rsidRDefault="00333001" w:rsidP="00333001">
      <w:pPr>
        <w:rPr>
          <w:rFonts w:eastAsia="Times New Roman"/>
        </w:rPr>
      </w:pPr>
    </w:p>
    <w:p w:rsidR="00C4186C" w:rsidRDefault="00184B1E" w:rsidP="009564B7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Gina Carrie Tucker – S.TA.N.D.</w:t>
      </w:r>
    </w:p>
    <w:p w:rsidR="00DE4409" w:rsidRDefault="00184B1E" w:rsidP="00DE4409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Gin</w:t>
      </w:r>
      <w:r w:rsidR="00DF6283">
        <w:rPr>
          <w:sz w:val="32"/>
          <w:szCs w:val="32"/>
        </w:rPr>
        <w:t xml:space="preserve">a Spence </w:t>
      </w:r>
      <w:r>
        <w:rPr>
          <w:sz w:val="32"/>
          <w:szCs w:val="32"/>
        </w:rPr>
        <w:t>(707-5224)</w:t>
      </w:r>
    </w:p>
    <w:p w:rsidR="00DE4409" w:rsidRDefault="00184B1E" w:rsidP="00DE4409">
      <w:pPr>
        <w:pStyle w:val="ListParagraph"/>
        <w:rPr>
          <w:sz w:val="32"/>
          <w:szCs w:val="32"/>
        </w:rPr>
      </w:pPr>
      <w:r>
        <w:t>Grief Recovery</w:t>
      </w:r>
      <w:r w:rsidR="009564B7">
        <w:rPr>
          <w:sz w:val="32"/>
          <w:szCs w:val="32"/>
        </w:rPr>
        <w:t xml:space="preserve"> </w:t>
      </w:r>
    </w:p>
    <w:p w:rsidR="00D10A8B" w:rsidRPr="00D10A8B" w:rsidRDefault="00D10A8B" w:rsidP="00DE4409">
      <w:pPr>
        <w:pStyle w:val="ListParagraph"/>
        <w:numPr>
          <w:ilvl w:val="0"/>
          <w:numId w:val="6"/>
        </w:numPr>
        <w:rPr>
          <w:color w:val="262626" w:themeColor="text1" w:themeTint="D9"/>
        </w:rPr>
      </w:pPr>
    </w:p>
    <w:p w:rsidR="00D10A8B" w:rsidRPr="00F81FAD" w:rsidRDefault="00F81FAD" w:rsidP="00F81FAD">
      <w:pPr>
        <w:pStyle w:val="ListParagraph"/>
        <w:numPr>
          <w:ilvl w:val="0"/>
          <w:numId w:val="6"/>
        </w:numPr>
        <w:rPr>
          <w:color w:val="262626" w:themeColor="text1" w:themeTint="D9"/>
        </w:rPr>
      </w:pPr>
      <w:r w:rsidRPr="00DE4409">
        <w:rPr>
          <w:sz w:val="32"/>
          <w:szCs w:val="32"/>
        </w:rPr>
        <w:lastRenderedPageBreak/>
        <w:t>M</w:t>
      </w:r>
      <w:r>
        <w:rPr>
          <w:sz w:val="32"/>
          <w:szCs w:val="32"/>
        </w:rPr>
        <w:t>ASC -</w:t>
      </w:r>
      <w:r w:rsidR="00D10A8B" w:rsidRPr="00D10A8B">
        <w:rPr>
          <w:color w:val="5E5E5E"/>
          <w:shd w:val="clear" w:color="auto" w:fill="FFFFFF"/>
        </w:rPr>
        <w:t xml:space="preserve"> offers a variety of counselling services </w:t>
      </w:r>
      <w:r>
        <w:rPr>
          <w:color w:val="5E5E5E"/>
          <w:shd w:val="clear" w:color="auto" w:fill="FFFFFF"/>
        </w:rPr>
        <w:t xml:space="preserve">(males 13+) </w:t>
      </w:r>
      <w:r w:rsidR="00D10A8B" w:rsidRPr="00D10A8B">
        <w:rPr>
          <w:color w:val="5E5E5E"/>
          <w:shd w:val="clear" w:color="auto" w:fill="FFFFFF"/>
        </w:rPr>
        <w:t>as well as resources for the friends and families of our islands men, young and old alike. </w:t>
      </w:r>
      <w:r>
        <w:rPr>
          <w:color w:val="5E5E5E"/>
          <w:shd w:val="clear" w:color="auto" w:fill="FFFFFF"/>
        </w:rPr>
        <w:t xml:space="preserve"> </w:t>
      </w:r>
      <w:hyperlink r:id="rId14" w:history="1">
        <w:r w:rsidRPr="00953DB3">
          <w:rPr>
            <w:rStyle w:val="Hyperlink"/>
            <w:shd w:val="clear" w:color="auto" w:fill="FFFFFF"/>
          </w:rPr>
          <w:t>https://mascbda.com/</w:t>
        </w:r>
      </w:hyperlink>
    </w:p>
    <w:p w:rsidR="00F81FAD" w:rsidRPr="00F81FAD" w:rsidRDefault="00F81FAD" w:rsidP="00F81FAD">
      <w:pPr>
        <w:pStyle w:val="Heading2"/>
        <w:shd w:val="clear" w:color="auto" w:fill="FFFFFF"/>
        <w:spacing w:before="0" w:line="336" w:lineRule="atLeast"/>
        <w:ind w:firstLine="720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Tyrone McHardy, Dr. Ernest Peets Jr. &amp; Fitzgerald Williams</w:t>
      </w:r>
    </w:p>
    <w:p w:rsidR="00F81FAD" w:rsidRDefault="00F81FAD" w:rsidP="00F81FAD">
      <w:pPr>
        <w:pStyle w:val="Heading2"/>
        <w:shd w:val="clear" w:color="auto" w:fill="FFFFFF"/>
        <w:spacing w:before="0" w:line="336" w:lineRule="atLeast"/>
        <w:ind w:firstLine="720"/>
        <w:textAlignment w:val="baseline"/>
        <w:rPr>
          <w:rFonts w:ascii="Times New Roman" w:hAnsi="Times New Roman" w:cs="Times New Roman"/>
          <w:caps/>
          <w:color w:val="333333"/>
          <w:sz w:val="24"/>
          <w:szCs w:val="24"/>
          <w:bdr w:val="none" w:sz="0" w:space="0" w:color="auto" w:frame="1"/>
        </w:rPr>
      </w:pPr>
      <w:r w:rsidRPr="00F81FAD">
        <w:rPr>
          <w:rFonts w:ascii="Times New Roman" w:hAnsi="Times New Roman" w:cs="Times New Roman"/>
          <w:caps/>
          <w:color w:val="333333"/>
          <w:sz w:val="24"/>
          <w:szCs w:val="24"/>
          <w:bdr w:val="none" w:sz="0" w:space="0" w:color="auto" w:frame="1"/>
        </w:rPr>
        <w:t xml:space="preserve"> (441) 601-6272, </w:t>
      </w:r>
      <w:hyperlink r:id="rId15" w:history="1">
        <w:r w:rsidRPr="00953DB3">
          <w:rPr>
            <w:rStyle w:val="Hyperlink"/>
            <w:rFonts w:ascii="Times New Roman" w:hAnsi="Times New Roman" w:cs="Times New Roman"/>
            <w:caps/>
            <w:sz w:val="24"/>
            <w:szCs w:val="24"/>
            <w:bdr w:val="none" w:sz="0" w:space="0" w:color="auto" w:frame="1"/>
          </w:rPr>
          <w:t>CONTACT@MASCBDA.COM</w:t>
        </w:r>
      </w:hyperlink>
    </w:p>
    <w:p w:rsidR="00F81FAD" w:rsidRPr="00F81FAD" w:rsidRDefault="00F81FAD" w:rsidP="00F81FAD">
      <w:pPr>
        <w:pStyle w:val="NormalWeb"/>
        <w:shd w:val="clear" w:color="auto" w:fill="FFFFFF"/>
        <w:spacing w:before="0" w:beforeAutospacing="0" w:after="0" w:afterAutospacing="0" w:line="120" w:lineRule="atLeast"/>
        <w:ind w:firstLine="720"/>
        <w:textAlignment w:val="baseline"/>
      </w:pPr>
      <w:r w:rsidRPr="00F81FAD">
        <w:rPr>
          <w:bdr w:val="none" w:sz="0" w:space="0" w:color="auto" w:frame="1"/>
        </w:rPr>
        <w:t>J.F. BURROWS BUILDING</w:t>
      </w:r>
    </w:p>
    <w:p w:rsidR="00F81FAD" w:rsidRPr="00F81FAD" w:rsidRDefault="00F81FAD" w:rsidP="00F81FAD">
      <w:pPr>
        <w:pStyle w:val="NormalWeb"/>
        <w:shd w:val="clear" w:color="auto" w:fill="FFFFFF"/>
        <w:spacing w:before="0" w:beforeAutospacing="0" w:after="0" w:afterAutospacing="0" w:line="120" w:lineRule="atLeast"/>
        <w:ind w:left="720" w:firstLine="720"/>
        <w:textAlignment w:val="baseline"/>
      </w:pPr>
      <w:r w:rsidRPr="00F81FAD">
        <w:rPr>
          <w:bdr w:val="none" w:sz="0" w:space="0" w:color="auto" w:frame="1"/>
        </w:rPr>
        <w:t>2ND FLOOR</w:t>
      </w:r>
    </w:p>
    <w:p w:rsidR="00F81FAD" w:rsidRPr="00F81FAD" w:rsidRDefault="00F81FAD" w:rsidP="00F81FAD">
      <w:pPr>
        <w:pStyle w:val="NormalWeb"/>
        <w:shd w:val="clear" w:color="auto" w:fill="FFFFFF"/>
        <w:spacing w:before="0" w:beforeAutospacing="0" w:after="0" w:afterAutospacing="0" w:line="120" w:lineRule="atLeast"/>
        <w:ind w:firstLine="720"/>
        <w:textAlignment w:val="baseline"/>
      </w:pPr>
      <w:r w:rsidRPr="00F81FAD">
        <w:rPr>
          <w:bdr w:val="none" w:sz="0" w:space="0" w:color="auto" w:frame="1"/>
        </w:rPr>
        <w:t>87 FRONT STREET</w:t>
      </w:r>
    </w:p>
    <w:p w:rsidR="00F81FAD" w:rsidRPr="00F81FAD" w:rsidRDefault="00F81FAD" w:rsidP="00F81FAD">
      <w:pPr>
        <w:pStyle w:val="NormalWeb"/>
        <w:shd w:val="clear" w:color="auto" w:fill="FFFFFF"/>
        <w:spacing w:before="0" w:beforeAutospacing="0" w:after="0" w:afterAutospacing="0" w:line="120" w:lineRule="atLeast"/>
        <w:ind w:firstLine="720"/>
        <w:textAlignment w:val="baseline"/>
      </w:pPr>
      <w:r w:rsidRPr="00F81FAD">
        <w:rPr>
          <w:bdr w:val="none" w:sz="0" w:space="0" w:color="auto" w:frame="1"/>
        </w:rPr>
        <w:t>- VIA CHANCERY LANE</w:t>
      </w:r>
    </w:p>
    <w:p w:rsidR="00F81FAD" w:rsidRPr="00F81FAD" w:rsidRDefault="00F81FAD" w:rsidP="00F81FAD">
      <w:pPr>
        <w:pStyle w:val="NormalWeb"/>
        <w:shd w:val="clear" w:color="auto" w:fill="FFFFFF"/>
        <w:spacing w:before="0" w:beforeAutospacing="0" w:after="0" w:afterAutospacing="0" w:line="120" w:lineRule="atLeast"/>
        <w:ind w:firstLine="720"/>
        <w:textAlignment w:val="baseline"/>
      </w:pPr>
      <w:r w:rsidRPr="00F81FAD">
        <w:rPr>
          <w:bdr w:val="none" w:sz="0" w:space="0" w:color="auto" w:frame="1"/>
        </w:rPr>
        <w:t>HAMILTON HM11</w:t>
      </w:r>
    </w:p>
    <w:p w:rsidR="00F81FAD" w:rsidRPr="00F81FAD" w:rsidRDefault="00F81FAD" w:rsidP="00F81FAD"/>
    <w:p w:rsidR="00F81FAD" w:rsidRPr="00D10A8B" w:rsidRDefault="00F81FAD" w:rsidP="00F81FAD">
      <w:pPr>
        <w:pStyle w:val="ListParagraph"/>
        <w:rPr>
          <w:color w:val="262626" w:themeColor="text1" w:themeTint="D9"/>
        </w:rPr>
      </w:pPr>
    </w:p>
    <w:p w:rsidR="00DE4409" w:rsidRPr="00DE4409" w:rsidRDefault="00152FA5" w:rsidP="00DE4409">
      <w:pPr>
        <w:pStyle w:val="ListParagraph"/>
        <w:numPr>
          <w:ilvl w:val="0"/>
          <w:numId w:val="6"/>
        </w:numPr>
        <w:rPr>
          <w:color w:val="262626" w:themeColor="text1" w:themeTint="D9"/>
        </w:rPr>
      </w:pPr>
      <w:r w:rsidRPr="00DE4409">
        <w:rPr>
          <w:sz w:val="32"/>
          <w:szCs w:val="32"/>
        </w:rPr>
        <w:t>Milestones Ltd. (formerly The Association of Diagnostic and Psychological Services Bermuda)</w:t>
      </w:r>
      <w:r w:rsidR="00DE4409">
        <w:t xml:space="preserve"> </w:t>
      </w:r>
      <w:r w:rsidR="00DE4409" w:rsidRPr="00DE4409">
        <w:rPr>
          <w:bCs/>
          <w:color w:val="262626" w:themeColor="text1" w:themeTint="D9"/>
        </w:rPr>
        <w:t>Dr. Alicia Hancock, Dr. Steven Hancock,</w:t>
      </w:r>
      <w:r w:rsidR="00DE4409" w:rsidRPr="00DE4409">
        <w:rPr>
          <w:color w:val="262626" w:themeColor="text1" w:themeTint="D9"/>
        </w:rPr>
        <w:t xml:space="preserve">            </w:t>
      </w:r>
      <w:r w:rsidR="00DE4409" w:rsidRPr="00DE4409">
        <w:rPr>
          <w:bCs/>
          <w:color w:val="262626" w:themeColor="text1" w:themeTint="D9"/>
        </w:rPr>
        <w:t>Dr. Darrien Ray and</w:t>
      </w:r>
      <w:r w:rsidR="00DE4409" w:rsidRPr="00DE4409">
        <w:rPr>
          <w:color w:val="262626" w:themeColor="text1" w:themeTint="D9"/>
        </w:rPr>
        <w:t xml:space="preserve"> </w:t>
      </w:r>
      <w:r w:rsidR="00DE4409" w:rsidRPr="00DE4409">
        <w:rPr>
          <w:bCs/>
          <w:color w:val="262626" w:themeColor="text1" w:themeTint="D9"/>
        </w:rPr>
        <w:t>Mr. Khalid Shakir</w:t>
      </w:r>
    </w:p>
    <w:p w:rsidR="00152FA5" w:rsidRPr="00DE4409" w:rsidRDefault="00DE4409" w:rsidP="00DE4409">
      <w:pPr>
        <w:rPr>
          <w:sz w:val="32"/>
          <w:szCs w:val="32"/>
        </w:rPr>
      </w:pPr>
      <w:r>
        <w:rPr>
          <w:rFonts w:ascii="Georgia" w:eastAsiaTheme="majorEastAsia" w:hAnsi="Georgia" w:cstheme="majorBidi"/>
          <w:i/>
          <w:iCs/>
          <w:color w:val="1B1B1B"/>
          <w:sz w:val="33"/>
          <w:szCs w:val="33"/>
        </w:rPr>
        <w:t xml:space="preserve">         </w:t>
      </w:r>
      <w:r w:rsidR="00904F6E" w:rsidRPr="00DE4409">
        <w:rPr>
          <w:rFonts w:ascii="Georgia" w:hAnsi="Georgia"/>
        </w:rPr>
        <w:t>T: (441) 295-7766</w:t>
      </w:r>
    </w:p>
    <w:p w:rsidR="00152FA5" w:rsidRPr="00152FA5" w:rsidRDefault="00152FA5" w:rsidP="00152FA5">
      <w:pPr>
        <w:pStyle w:val="ListParagraph"/>
        <w:shd w:val="clear" w:color="auto" w:fill="FFFFFF"/>
        <w:rPr>
          <w:rFonts w:eastAsia="Times New Roman"/>
        </w:rPr>
      </w:pPr>
      <w:r w:rsidRPr="00152FA5">
        <w:rPr>
          <w:rFonts w:eastAsia="Times New Roman"/>
        </w:rPr>
        <w:t>SRT Building, 2nd Floor</w:t>
      </w:r>
      <w:r w:rsidRPr="00152FA5">
        <w:rPr>
          <w:rFonts w:eastAsia="Times New Roman"/>
        </w:rPr>
        <w:br w:type="textWrapping" w:clear="all"/>
        <w:t>#2 Addendum Lane South</w:t>
      </w:r>
      <w:r w:rsidRPr="00152FA5">
        <w:rPr>
          <w:rFonts w:eastAsia="Times New Roman"/>
        </w:rPr>
        <w:br w:type="textWrapping" w:clear="all"/>
        <w:t>Pembroke, HM07</w:t>
      </w:r>
    </w:p>
    <w:p w:rsidR="00152FA5" w:rsidRDefault="000A5586" w:rsidP="009564B7">
      <w:pPr>
        <w:pStyle w:val="ListParagraph"/>
        <w:rPr>
          <w:sz w:val="32"/>
          <w:szCs w:val="32"/>
        </w:rPr>
      </w:pPr>
      <w:hyperlink r:id="rId16" w:history="1">
        <w:r w:rsidR="00152FA5" w:rsidRPr="0006767D">
          <w:rPr>
            <w:rStyle w:val="Hyperlink"/>
            <w:sz w:val="32"/>
            <w:szCs w:val="32"/>
          </w:rPr>
          <w:t>https://reachyourmilestones.com/</w:t>
        </w:r>
      </w:hyperlink>
    </w:p>
    <w:p w:rsidR="00152FA5" w:rsidRPr="00152FA5" w:rsidRDefault="00152FA5" w:rsidP="00152FA5">
      <w:pPr>
        <w:shd w:val="clear" w:color="auto" w:fill="FFFFFF"/>
        <w:jc w:val="center"/>
        <w:rPr>
          <w:rFonts w:eastAsia="Times New Roman"/>
        </w:rPr>
      </w:pPr>
      <w:r w:rsidRPr="00152FA5">
        <w:rPr>
          <w:rFonts w:eastAsia="Times New Roman"/>
          <w:b/>
          <w:bCs/>
        </w:rPr>
        <w:t>Psychotherapy</w:t>
      </w:r>
    </w:p>
    <w:p w:rsidR="00152FA5" w:rsidRPr="00152FA5" w:rsidRDefault="00152FA5" w:rsidP="00152FA5">
      <w:pPr>
        <w:shd w:val="clear" w:color="auto" w:fill="FFFFFF"/>
        <w:ind w:left="115" w:right="475"/>
        <w:jc w:val="center"/>
        <w:rPr>
          <w:rFonts w:eastAsia="Times New Roman"/>
        </w:rPr>
      </w:pPr>
      <w:r w:rsidRPr="00152FA5">
        <w:rPr>
          <w:rFonts w:eastAsia="Times New Roman"/>
        </w:rPr>
        <w:t>Individual Therapy</w:t>
      </w:r>
    </w:p>
    <w:p w:rsidR="00152FA5" w:rsidRPr="00152FA5" w:rsidRDefault="00152FA5" w:rsidP="00152FA5">
      <w:pPr>
        <w:shd w:val="clear" w:color="auto" w:fill="FFFFFF"/>
        <w:ind w:left="115" w:right="475"/>
        <w:jc w:val="center"/>
        <w:rPr>
          <w:rFonts w:eastAsia="Times New Roman"/>
        </w:rPr>
      </w:pPr>
      <w:r w:rsidRPr="00152FA5">
        <w:rPr>
          <w:rFonts w:eastAsia="Times New Roman"/>
        </w:rPr>
        <w:t>Family Therapy</w:t>
      </w:r>
    </w:p>
    <w:p w:rsidR="00152FA5" w:rsidRPr="00152FA5" w:rsidRDefault="00152FA5" w:rsidP="00152FA5">
      <w:pPr>
        <w:shd w:val="clear" w:color="auto" w:fill="FFFFFF"/>
        <w:ind w:left="115" w:right="475"/>
        <w:jc w:val="center"/>
        <w:rPr>
          <w:rFonts w:eastAsia="Times New Roman"/>
        </w:rPr>
      </w:pPr>
      <w:r w:rsidRPr="00152FA5">
        <w:rPr>
          <w:rFonts w:eastAsia="Times New Roman"/>
        </w:rPr>
        <w:t>Relationship Counselling</w:t>
      </w:r>
    </w:p>
    <w:p w:rsidR="00152FA5" w:rsidRPr="00152FA5" w:rsidRDefault="00152FA5" w:rsidP="00152FA5">
      <w:pPr>
        <w:shd w:val="clear" w:color="auto" w:fill="FFFFFF"/>
        <w:ind w:left="115" w:right="475"/>
        <w:jc w:val="center"/>
        <w:rPr>
          <w:rFonts w:eastAsia="Times New Roman"/>
        </w:rPr>
      </w:pPr>
      <w:r w:rsidRPr="00152FA5">
        <w:rPr>
          <w:rFonts w:eastAsia="Times New Roman"/>
        </w:rPr>
        <w:t>Domestic Partner Counselling</w:t>
      </w:r>
    </w:p>
    <w:p w:rsidR="00152FA5" w:rsidRPr="00152FA5" w:rsidRDefault="00152FA5" w:rsidP="00152FA5">
      <w:pPr>
        <w:shd w:val="clear" w:color="auto" w:fill="FFFFFF"/>
        <w:ind w:left="115" w:right="475"/>
        <w:jc w:val="center"/>
        <w:rPr>
          <w:rFonts w:eastAsia="Times New Roman"/>
        </w:rPr>
      </w:pPr>
      <w:r w:rsidRPr="00152FA5">
        <w:rPr>
          <w:rFonts w:eastAsia="Times New Roman"/>
        </w:rPr>
        <w:t>Family Reconciliation</w:t>
      </w:r>
    </w:p>
    <w:p w:rsidR="00152FA5" w:rsidRPr="00152FA5" w:rsidRDefault="00152FA5" w:rsidP="00152FA5">
      <w:pPr>
        <w:shd w:val="clear" w:color="auto" w:fill="FFFFFF"/>
        <w:jc w:val="center"/>
        <w:rPr>
          <w:rFonts w:eastAsia="Times New Roman"/>
        </w:rPr>
      </w:pPr>
    </w:p>
    <w:p w:rsidR="00152FA5" w:rsidRPr="00152FA5" w:rsidRDefault="00152FA5" w:rsidP="00152FA5">
      <w:pPr>
        <w:shd w:val="clear" w:color="auto" w:fill="FFFFFF"/>
        <w:jc w:val="center"/>
        <w:rPr>
          <w:rFonts w:eastAsia="Times New Roman"/>
        </w:rPr>
      </w:pPr>
      <w:r w:rsidRPr="00152FA5">
        <w:rPr>
          <w:rFonts w:eastAsia="Times New Roman"/>
          <w:b/>
          <w:bCs/>
        </w:rPr>
        <w:t>Testing</w:t>
      </w:r>
    </w:p>
    <w:p w:rsidR="00152FA5" w:rsidRPr="00152FA5" w:rsidRDefault="00152FA5" w:rsidP="00152FA5">
      <w:pPr>
        <w:shd w:val="clear" w:color="auto" w:fill="FFFFFF"/>
        <w:ind w:left="115" w:right="475"/>
        <w:jc w:val="center"/>
        <w:rPr>
          <w:rFonts w:eastAsia="Times New Roman"/>
        </w:rPr>
      </w:pPr>
      <w:r w:rsidRPr="00152FA5">
        <w:rPr>
          <w:rFonts w:eastAsia="Times New Roman"/>
        </w:rPr>
        <w:t>Personality Testing</w:t>
      </w:r>
    </w:p>
    <w:p w:rsidR="00152FA5" w:rsidRPr="00152FA5" w:rsidRDefault="00152FA5" w:rsidP="00152FA5">
      <w:pPr>
        <w:shd w:val="clear" w:color="auto" w:fill="FFFFFF"/>
        <w:ind w:left="115" w:right="475"/>
        <w:jc w:val="center"/>
        <w:rPr>
          <w:rFonts w:eastAsia="Times New Roman"/>
        </w:rPr>
      </w:pPr>
      <w:r w:rsidRPr="00152FA5">
        <w:rPr>
          <w:rFonts w:eastAsia="Times New Roman"/>
        </w:rPr>
        <w:t>Career Assessments</w:t>
      </w:r>
    </w:p>
    <w:p w:rsidR="00152FA5" w:rsidRPr="00152FA5" w:rsidRDefault="00152FA5" w:rsidP="00152FA5">
      <w:pPr>
        <w:shd w:val="clear" w:color="auto" w:fill="FFFFFF"/>
        <w:ind w:left="115" w:right="475"/>
        <w:jc w:val="center"/>
        <w:rPr>
          <w:rFonts w:eastAsia="Times New Roman"/>
        </w:rPr>
      </w:pPr>
      <w:r w:rsidRPr="00152FA5">
        <w:rPr>
          <w:rFonts w:eastAsia="Times New Roman"/>
        </w:rPr>
        <w:t>ADHD Assessments</w:t>
      </w:r>
    </w:p>
    <w:p w:rsidR="00152FA5" w:rsidRPr="00152FA5" w:rsidRDefault="00152FA5" w:rsidP="00152FA5">
      <w:pPr>
        <w:shd w:val="clear" w:color="auto" w:fill="FFFFFF"/>
        <w:ind w:left="115" w:right="475"/>
        <w:jc w:val="center"/>
        <w:rPr>
          <w:rFonts w:eastAsia="Times New Roman"/>
        </w:rPr>
      </w:pPr>
      <w:r w:rsidRPr="00152FA5">
        <w:rPr>
          <w:rFonts w:eastAsia="Times New Roman"/>
        </w:rPr>
        <w:t>Psycho-education Assessments</w:t>
      </w:r>
    </w:p>
    <w:p w:rsidR="00152FA5" w:rsidRPr="00152FA5" w:rsidRDefault="00152FA5" w:rsidP="00152FA5">
      <w:pPr>
        <w:shd w:val="clear" w:color="auto" w:fill="FFFFFF"/>
        <w:ind w:left="115" w:right="475"/>
        <w:jc w:val="center"/>
        <w:rPr>
          <w:rFonts w:eastAsia="Times New Roman"/>
        </w:rPr>
      </w:pPr>
      <w:r w:rsidRPr="00152FA5">
        <w:rPr>
          <w:rFonts w:eastAsia="Times New Roman"/>
        </w:rPr>
        <w:t>Cognitive Assessments</w:t>
      </w:r>
    </w:p>
    <w:p w:rsidR="00152FA5" w:rsidRPr="00152FA5" w:rsidRDefault="00152FA5" w:rsidP="00152FA5">
      <w:pPr>
        <w:shd w:val="clear" w:color="auto" w:fill="FFFFFF"/>
        <w:jc w:val="center"/>
        <w:rPr>
          <w:rFonts w:eastAsia="Times New Roman"/>
        </w:rPr>
      </w:pPr>
    </w:p>
    <w:p w:rsidR="00152FA5" w:rsidRPr="00152FA5" w:rsidRDefault="00152FA5" w:rsidP="00152FA5">
      <w:pPr>
        <w:shd w:val="clear" w:color="auto" w:fill="FFFFFF"/>
        <w:jc w:val="center"/>
        <w:rPr>
          <w:rFonts w:eastAsia="Times New Roman"/>
        </w:rPr>
      </w:pPr>
      <w:r w:rsidRPr="00152FA5">
        <w:rPr>
          <w:rFonts w:eastAsia="Times New Roman"/>
          <w:b/>
          <w:bCs/>
        </w:rPr>
        <w:t>Additional Services</w:t>
      </w:r>
    </w:p>
    <w:p w:rsidR="00152FA5" w:rsidRPr="00152FA5" w:rsidRDefault="00152FA5" w:rsidP="00152FA5">
      <w:pPr>
        <w:shd w:val="clear" w:color="auto" w:fill="FFFFFF"/>
        <w:ind w:left="115" w:right="475"/>
        <w:jc w:val="center"/>
        <w:rPr>
          <w:rFonts w:eastAsia="Times New Roman"/>
        </w:rPr>
      </w:pPr>
      <w:r w:rsidRPr="00152FA5">
        <w:rPr>
          <w:rFonts w:eastAsia="Times New Roman"/>
        </w:rPr>
        <w:t>Presentations and workshops</w:t>
      </w:r>
    </w:p>
    <w:p w:rsidR="00152FA5" w:rsidRPr="00152FA5" w:rsidRDefault="00152FA5" w:rsidP="00152FA5">
      <w:pPr>
        <w:shd w:val="clear" w:color="auto" w:fill="FFFFFF"/>
        <w:ind w:left="115" w:right="475"/>
        <w:jc w:val="center"/>
        <w:rPr>
          <w:rFonts w:eastAsia="Times New Roman"/>
        </w:rPr>
      </w:pPr>
      <w:r w:rsidRPr="00152FA5">
        <w:rPr>
          <w:rFonts w:eastAsia="Times New Roman"/>
        </w:rPr>
        <w:t>Consultation</w:t>
      </w:r>
    </w:p>
    <w:p w:rsidR="00152FA5" w:rsidRPr="00152FA5" w:rsidRDefault="00152FA5" w:rsidP="00152FA5">
      <w:pPr>
        <w:shd w:val="clear" w:color="auto" w:fill="FFFFFF"/>
        <w:ind w:left="115" w:right="475"/>
        <w:jc w:val="center"/>
        <w:rPr>
          <w:rFonts w:eastAsia="Times New Roman"/>
        </w:rPr>
      </w:pPr>
      <w:r w:rsidRPr="00152FA5">
        <w:rPr>
          <w:rFonts w:eastAsia="Times New Roman"/>
        </w:rPr>
        <w:t>Supervision</w:t>
      </w:r>
    </w:p>
    <w:p w:rsidR="00E7018F" w:rsidRDefault="00E7018F" w:rsidP="009564B7">
      <w:pPr>
        <w:pStyle w:val="ListParagraph"/>
        <w:rPr>
          <w:sz w:val="32"/>
          <w:szCs w:val="32"/>
        </w:rPr>
      </w:pPr>
    </w:p>
    <w:p w:rsidR="00BF3C95" w:rsidRDefault="00BF3C95" w:rsidP="009564B7">
      <w:pPr>
        <w:pStyle w:val="ListParagraph"/>
        <w:rPr>
          <w:sz w:val="32"/>
          <w:szCs w:val="32"/>
        </w:rPr>
      </w:pPr>
    </w:p>
    <w:p w:rsidR="00BF3C95" w:rsidRDefault="00BF3C95" w:rsidP="009564B7">
      <w:pPr>
        <w:pStyle w:val="ListParagraph"/>
        <w:rPr>
          <w:sz w:val="32"/>
          <w:szCs w:val="32"/>
        </w:rPr>
      </w:pPr>
    </w:p>
    <w:p w:rsidR="00BF3C95" w:rsidRDefault="00BF3C95" w:rsidP="009564B7">
      <w:pPr>
        <w:pStyle w:val="ListParagraph"/>
        <w:rPr>
          <w:sz w:val="32"/>
          <w:szCs w:val="32"/>
        </w:rPr>
      </w:pPr>
    </w:p>
    <w:p w:rsidR="00152FA5" w:rsidRDefault="00E7018F" w:rsidP="00E7018F">
      <w:pPr>
        <w:pStyle w:val="ListParagraph"/>
        <w:numPr>
          <w:ilvl w:val="0"/>
          <w:numId w:val="2"/>
        </w:numPr>
        <w:rPr>
          <w:sz w:val="32"/>
          <w:szCs w:val="32"/>
        </w:rPr>
      </w:pPr>
      <w:proofErr w:type="spellStart"/>
      <w:r w:rsidRPr="00E7018F">
        <w:rPr>
          <w:color w:val="212529"/>
          <w:sz w:val="32"/>
          <w:szCs w:val="32"/>
          <w:shd w:val="clear" w:color="auto" w:fill="FFFFFF"/>
        </w:rPr>
        <w:lastRenderedPageBreak/>
        <w:t>TheraTails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- an animal-assisted therapy (AAT) program; the first of its kind in Bermuda. We work with animals to facilitate engagement in therapeutic contact and trust-building. The transdisciplinary program is designed and run by a clinical psychologist and animal specialists, working together with the shelter animals.  </w:t>
      </w:r>
      <w:hyperlink r:id="rId17" w:history="1">
        <w:r w:rsidRPr="00953DB3">
          <w:rPr>
            <w:rStyle w:val="Hyperlink"/>
            <w:sz w:val="32"/>
            <w:szCs w:val="32"/>
          </w:rPr>
          <w:t>https://spca.bm/theratails/</w:t>
        </w:r>
      </w:hyperlink>
    </w:p>
    <w:p w:rsidR="00E7018F" w:rsidRDefault="00E7018F" w:rsidP="00E7018F">
      <w:pPr>
        <w:pStyle w:val="NormalWeb"/>
        <w:shd w:val="clear" w:color="auto" w:fill="FFFFFF"/>
        <w:spacing w:before="0" w:beforeAutospacing="0"/>
        <w:ind w:left="720"/>
        <w:rPr>
          <w:rFonts w:ascii="Arial" w:hAnsi="Arial" w:cs="Arial"/>
          <w:color w:val="212529"/>
        </w:rPr>
      </w:pPr>
      <w:r>
        <w:rPr>
          <w:rStyle w:val="Strong"/>
          <w:rFonts w:ascii="Arial" w:hAnsi="Arial" w:cs="Arial"/>
          <w:color w:val="212529"/>
        </w:rPr>
        <w:t>Dr. Laura Henagulph</w:t>
      </w:r>
      <w:r>
        <w:rPr>
          <w:rFonts w:ascii="Arial" w:hAnsi="Arial" w:cs="Arial"/>
          <w:b/>
          <w:bCs/>
          <w:color w:val="212529"/>
        </w:rPr>
        <w:br/>
      </w:r>
      <w:r>
        <w:rPr>
          <w:rFonts w:ascii="Arial" w:hAnsi="Arial" w:cs="Arial"/>
          <w:color w:val="212529"/>
        </w:rPr>
        <w:t>laura@seaglass.bm</w:t>
      </w:r>
      <w:r>
        <w:rPr>
          <w:rFonts w:ascii="Arial" w:hAnsi="Arial" w:cs="Arial"/>
          <w:color w:val="212529"/>
        </w:rPr>
        <w:br/>
        <w:t>441-747-7778</w:t>
      </w:r>
    </w:p>
    <w:p w:rsidR="00E7018F" w:rsidRDefault="00E7018F" w:rsidP="00E7018F">
      <w:pPr>
        <w:pStyle w:val="NormalWeb"/>
        <w:shd w:val="clear" w:color="auto" w:fill="FFFFFF"/>
        <w:spacing w:before="0" w:beforeAutospacing="0"/>
        <w:ind w:left="720"/>
        <w:rPr>
          <w:rFonts w:ascii="Arial" w:hAnsi="Arial" w:cs="Arial"/>
          <w:color w:val="212529"/>
        </w:rPr>
      </w:pPr>
      <w:r>
        <w:rPr>
          <w:rStyle w:val="Strong"/>
          <w:rFonts w:ascii="Arial" w:hAnsi="Arial" w:cs="Arial"/>
          <w:color w:val="212529"/>
        </w:rPr>
        <w:t>Kate Terceira</w:t>
      </w:r>
      <w:r>
        <w:rPr>
          <w:rFonts w:ascii="Arial" w:hAnsi="Arial" w:cs="Arial"/>
          <w:b/>
          <w:bCs/>
          <w:color w:val="212529"/>
        </w:rPr>
        <w:br/>
      </w:r>
      <w:r>
        <w:rPr>
          <w:rFonts w:ascii="Arial" w:hAnsi="Arial" w:cs="Arial"/>
          <w:color w:val="212529"/>
        </w:rPr>
        <w:t>kterceira@spca.bm</w:t>
      </w:r>
      <w:r>
        <w:rPr>
          <w:rFonts w:ascii="Arial" w:hAnsi="Arial" w:cs="Arial"/>
          <w:color w:val="212529"/>
        </w:rPr>
        <w:br/>
        <w:t>441-236-7333</w:t>
      </w:r>
    </w:p>
    <w:p w:rsidR="00E7018F" w:rsidRPr="009564B7" w:rsidRDefault="00E7018F" w:rsidP="00E7018F">
      <w:pPr>
        <w:pStyle w:val="ListParagraph"/>
        <w:rPr>
          <w:sz w:val="32"/>
          <w:szCs w:val="32"/>
        </w:rPr>
      </w:pPr>
    </w:p>
    <w:sectPr w:rsidR="00E7018F" w:rsidRPr="009564B7">
      <w:headerReference w:type="default" r:id="rId1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D9E" w:rsidRDefault="00FD0D9E" w:rsidP="00FD0D9E">
      <w:r>
        <w:separator/>
      </w:r>
    </w:p>
  </w:endnote>
  <w:endnote w:type="continuationSeparator" w:id="0">
    <w:p w:rsidR="00FD0D9E" w:rsidRDefault="00FD0D9E" w:rsidP="00FD0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D9E" w:rsidRDefault="00FD0D9E" w:rsidP="00FD0D9E">
      <w:r>
        <w:separator/>
      </w:r>
    </w:p>
  </w:footnote>
  <w:footnote w:type="continuationSeparator" w:id="0">
    <w:p w:rsidR="00FD0D9E" w:rsidRDefault="00FD0D9E" w:rsidP="00FD0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D9E" w:rsidRDefault="00FD0D9E" w:rsidP="00FD0D9E">
    <w:pPr>
      <w:pStyle w:val="Header"/>
      <w:jc w:val="center"/>
      <w:rPr>
        <w:b/>
        <w:color w:val="00B0F0"/>
        <w:sz w:val="36"/>
        <w:szCs w:val="36"/>
      </w:rPr>
    </w:pPr>
    <w:r>
      <w:rPr>
        <w:b/>
        <w:color w:val="00B0F0"/>
        <w:sz w:val="36"/>
        <w:szCs w:val="36"/>
      </w:rPr>
      <w:t xml:space="preserve">Community Counselling/Therapy </w:t>
    </w:r>
  </w:p>
  <w:p w:rsidR="00FD0D9E" w:rsidRPr="00FD0D9E" w:rsidRDefault="00FD0D9E" w:rsidP="00FD0D9E">
    <w:pPr>
      <w:pStyle w:val="Header"/>
      <w:jc w:val="center"/>
      <w:rPr>
        <w:b/>
        <w:color w:val="00B0F0"/>
        <w:sz w:val="36"/>
        <w:szCs w:val="36"/>
      </w:rPr>
    </w:pPr>
    <w:r w:rsidRPr="00FD0D9E">
      <w:rPr>
        <w:b/>
        <w:color w:val="00B0F0"/>
        <w:sz w:val="36"/>
        <w:szCs w:val="36"/>
      </w:rPr>
      <w:t>Referral List</w:t>
    </w:r>
  </w:p>
  <w:p w:rsidR="00FD0D9E" w:rsidRDefault="00FD0D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8CA"/>
      </v:shape>
    </w:pict>
  </w:numPicBullet>
  <w:abstractNum w:abstractNumId="0" w15:restartNumberingAfterBreak="0">
    <w:nsid w:val="0D89052D"/>
    <w:multiLevelType w:val="multilevel"/>
    <w:tmpl w:val="853A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11EB2"/>
    <w:multiLevelType w:val="hybridMultilevel"/>
    <w:tmpl w:val="6DACBB8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4678B"/>
    <w:multiLevelType w:val="multilevel"/>
    <w:tmpl w:val="2C44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5849A8"/>
    <w:multiLevelType w:val="multilevel"/>
    <w:tmpl w:val="FF96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A7268D"/>
    <w:multiLevelType w:val="hybridMultilevel"/>
    <w:tmpl w:val="F4A4F0CA"/>
    <w:lvl w:ilvl="0" w:tplc="F6B2B5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CE66DB"/>
    <w:multiLevelType w:val="hybridMultilevel"/>
    <w:tmpl w:val="617E86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001"/>
    <w:rsid w:val="000A5586"/>
    <w:rsid w:val="00152FA5"/>
    <w:rsid w:val="00184B1E"/>
    <w:rsid w:val="00246B1C"/>
    <w:rsid w:val="00333001"/>
    <w:rsid w:val="005D30FD"/>
    <w:rsid w:val="00904F6E"/>
    <w:rsid w:val="009564B7"/>
    <w:rsid w:val="009A086F"/>
    <w:rsid w:val="00BF3C95"/>
    <w:rsid w:val="00C35C37"/>
    <w:rsid w:val="00C4186C"/>
    <w:rsid w:val="00D10A8B"/>
    <w:rsid w:val="00DE4409"/>
    <w:rsid w:val="00DF6283"/>
    <w:rsid w:val="00E7018F"/>
    <w:rsid w:val="00F81FAD"/>
    <w:rsid w:val="00FD0D9E"/>
    <w:rsid w:val="00FF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903E347C-8F08-49DF-94E2-B30FC8F42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00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F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F5EEC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4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30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30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0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D9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0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D9E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F5EE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F5EE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52FA5"/>
    <w:pPr>
      <w:spacing w:before="100" w:beforeAutospacing="1" w:after="100" w:afterAutospacing="1"/>
    </w:pPr>
    <w:rPr>
      <w:rFonts w:eastAsia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40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F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5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m/directory-helping-services" TargetMode="External"/><Relationship Id="rId13" Type="http://schemas.openxmlformats.org/officeDocument/2006/relationships/hyperlink" Target="mailto:Drsgbda@gmail.co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hec.bm/registered-health-professionals/" TargetMode="External"/><Relationship Id="rId12" Type="http://schemas.openxmlformats.org/officeDocument/2006/relationships/hyperlink" Target="x-apple-data-detectors://3" TargetMode="External"/><Relationship Id="rId17" Type="http://schemas.openxmlformats.org/officeDocument/2006/relationships/hyperlink" Target="https://spca.bm/theratail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achyourmilestones.com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504-1001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ONTACT@MASCBDA.COM" TargetMode="External"/><Relationship Id="rId10" Type="http://schemas.openxmlformats.org/officeDocument/2006/relationships/hyperlink" Target="mailto:susan@logic.b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ermudapsychology@gmail.com" TargetMode="External"/><Relationship Id="rId14" Type="http://schemas.openxmlformats.org/officeDocument/2006/relationships/hyperlink" Target="https://mascbda.com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FC50B6B7</Template>
  <TotalTime>0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LeeAnn Simmons</dc:creator>
  <cp:keywords/>
  <dc:description/>
  <cp:lastModifiedBy>Melvina Warren</cp:lastModifiedBy>
  <cp:revision>2</cp:revision>
  <dcterms:created xsi:type="dcterms:W3CDTF">2021-04-12T14:42:00Z</dcterms:created>
  <dcterms:modified xsi:type="dcterms:W3CDTF">2021-04-12T14:42:00Z</dcterms:modified>
</cp:coreProperties>
</file>