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94D45" w14:textId="77777777" w:rsidR="00E87C4F" w:rsidRPr="00BF792D" w:rsidRDefault="00E87C4F" w:rsidP="00E87C4F">
      <w:pPr>
        <w:spacing w:after="0" w:line="240" w:lineRule="auto"/>
        <w:jc w:val="center"/>
        <w:rPr>
          <w:rFonts w:ascii="Calibri" w:eastAsia="Times New Roman" w:hAnsi="Calibri" w:cs="Calibri"/>
          <w:b/>
          <w:sz w:val="24"/>
          <w:szCs w:val="24"/>
        </w:rPr>
      </w:pPr>
      <w:bookmarkStart w:id="0" w:name="_GoBack"/>
      <w:bookmarkEnd w:id="0"/>
      <w:r w:rsidRPr="00BF792D">
        <w:rPr>
          <w:rFonts w:ascii="Calibri" w:eastAsia="Times New Roman" w:hAnsi="Calibri" w:cs="Calibri"/>
          <w:noProof/>
          <w:sz w:val="24"/>
          <w:szCs w:val="24"/>
          <w:lang w:val="en-US"/>
        </w:rPr>
        <w:drawing>
          <wp:inline distT="0" distB="0" distL="0" distR="0" wp14:anchorId="08181B9C" wp14:editId="1FE7DA9C">
            <wp:extent cx="741045" cy="994410"/>
            <wp:effectExtent l="0" t="0" r="1905" b="0"/>
            <wp:docPr id="1" name="Picture 1" descr="Description: Bermuda-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Bermuda-Crest-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045" cy="994410"/>
                    </a:xfrm>
                    <a:prstGeom prst="rect">
                      <a:avLst/>
                    </a:prstGeom>
                    <a:noFill/>
                    <a:ln>
                      <a:noFill/>
                    </a:ln>
                  </pic:spPr>
                </pic:pic>
              </a:graphicData>
            </a:graphic>
          </wp:inline>
        </w:drawing>
      </w:r>
    </w:p>
    <w:p w14:paraId="650650B7" w14:textId="77777777" w:rsidR="00E87C4F" w:rsidRPr="00BF792D" w:rsidRDefault="00E87C4F" w:rsidP="00E87C4F">
      <w:pPr>
        <w:spacing w:after="0" w:line="240" w:lineRule="auto"/>
        <w:jc w:val="center"/>
        <w:rPr>
          <w:rFonts w:ascii="Calibri" w:eastAsia="Times New Roman" w:hAnsi="Calibri" w:cs="Calibri"/>
          <w:b/>
          <w:sz w:val="24"/>
          <w:szCs w:val="24"/>
        </w:rPr>
      </w:pPr>
    </w:p>
    <w:p w14:paraId="3E5377F6" w14:textId="77777777" w:rsidR="00E87C4F" w:rsidRPr="00BF792D" w:rsidRDefault="00E87C4F" w:rsidP="00E87C4F">
      <w:pPr>
        <w:spacing w:after="0" w:line="240" w:lineRule="auto"/>
        <w:jc w:val="center"/>
        <w:rPr>
          <w:rFonts w:ascii="Calibri" w:eastAsia="Times New Roman" w:hAnsi="Calibri" w:cs="Calibri"/>
          <w:b/>
          <w:sz w:val="24"/>
          <w:szCs w:val="24"/>
        </w:rPr>
      </w:pPr>
      <w:r w:rsidRPr="00BF792D">
        <w:rPr>
          <w:rFonts w:ascii="Calibri" w:eastAsia="Times New Roman" w:hAnsi="Calibri" w:cs="Calibri"/>
          <w:b/>
          <w:sz w:val="24"/>
          <w:szCs w:val="24"/>
        </w:rPr>
        <w:t>Press Conference Statement</w:t>
      </w:r>
    </w:p>
    <w:p w14:paraId="232DFF65" w14:textId="77777777" w:rsidR="00E87C4F" w:rsidRPr="00BF792D" w:rsidRDefault="00E87C4F" w:rsidP="00E87C4F">
      <w:pPr>
        <w:spacing w:after="0" w:line="240" w:lineRule="auto"/>
        <w:jc w:val="center"/>
        <w:rPr>
          <w:rFonts w:ascii="Calibri" w:eastAsia="Times New Roman" w:hAnsi="Calibri" w:cs="Calibri"/>
          <w:b/>
          <w:sz w:val="24"/>
          <w:szCs w:val="24"/>
        </w:rPr>
      </w:pPr>
      <w:r w:rsidRPr="00BF792D">
        <w:rPr>
          <w:rFonts w:ascii="Calibri" w:eastAsia="Times New Roman" w:hAnsi="Calibri" w:cs="Calibri"/>
          <w:b/>
          <w:sz w:val="24"/>
          <w:szCs w:val="24"/>
        </w:rPr>
        <w:t>The Hon. Diallo V. Rabain, JP, MP</w:t>
      </w:r>
    </w:p>
    <w:p w14:paraId="36AB962A" w14:textId="77777777" w:rsidR="00E87C4F" w:rsidRPr="00BF792D" w:rsidRDefault="00E87C4F" w:rsidP="00E87C4F">
      <w:pPr>
        <w:spacing w:after="0" w:line="240" w:lineRule="auto"/>
        <w:jc w:val="center"/>
        <w:rPr>
          <w:rFonts w:ascii="Calibri" w:eastAsia="Times New Roman" w:hAnsi="Calibri" w:cs="Calibri"/>
          <w:sz w:val="24"/>
          <w:szCs w:val="24"/>
        </w:rPr>
      </w:pPr>
      <w:r w:rsidRPr="00BF792D">
        <w:rPr>
          <w:rFonts w:ascii="Calibri" w:eastAsia="Times New Roman" w:hAnsi="Calibri" w:cs="Calibri"/>
          <w:sz w:val="24"/>
          <w:szCs w:val="24"/>
        </w:rPr>
        <w:t>Minister of Education</w:t>
      </w:r>
    </w:p>
    <w:p w14:paraId="6FACA63E" w14:textId="77777777" w:rsidR="00E87C4F" w:rsidRPr="00BF792D" w:rsidRDefault="00E87C4F" w:rsidP="00E87C4F">
      <w:pPr>
        <w:spacing w:after="0" w:line="240" w:lineRule="auto"/>
        <w:jc w:val="center"/>
        <w:rPr>
          <w:rFonts w:ascii="Calibri" w:eastAsia="Times New Roman" w:hAnsi="Calibri" w:cs="Calibri"/>
          <w:sz w:val="24"/>
          <w:szCs w:val="24"/>
        </w:rPr>
      </w:pPr>
    </w:p>
    <w:p w14:paraId="4D728252" w14:textId="77777777" w:rsidR="00E87C4F" w:rsidRPr="00BF792D" w:rsidRDefault="00E87C4F" w:rsidP="00E87C4F">
      <w:pPr>
        <w:spacing w:after="0" w:line="240" w:lineRule="auto"/>
        <w:jc w:val="center"/>
        <w:rPr>
          <w:rFonts w:ascii="Calibri" w:eastAsia="Times New Roman" w:hAnsi="Calibri" w:cs="Calibri"/>
          <w:b/>
          <w:sz w:val="24"/>
          <w:szCs w:val="24"/>
        </w:rPr>
      </w:pPr>
      <w:r w:rsidRPr="00BF792D">
        <w:rPr>
          <w:rFonts w:ascii="Calibri" w:eastAsia="Times New Roman" w:hAnsi="Calibri" w:cs="Calibri"/>
          <w:b/>
          <w:sz w:val="24"/>
          <w:szCs w:val="24"/>
        </w:rPr>
        <w:t xml:space="preserve">School Reform </w:t>
      </w:r>
    </w:p>
    <w:p w14:paraId="3CFE6FE9" w14:textId="77777777" w:rsidR="00E87C4F" w:rsidRPr="00BF792D" w:rsidRDefault="00E87C4F" w:rsidP="00E87C4F">
      <w:pPr>
        <w:pBdr>
          <w:bottom w:val="single" w:sz="6" w:space="1" w:color="auto"/>
        </w:pBdr>
        <w:spacing w:after="0" w:line="240" w:lineRule="auto"/>
        <w:jc w:val="center"/>
        <w:rPr>
          <w:rFonts w:ascii="Calibri" w:eastAsia="Times New Roman" w:hAnsi="Calibri" w:cs="Calibri"/>
          <w:sz w:val="24"/>
          <w:szCs w:val="24"/>
        </w:rPr>
      </w:pPr>
      <w:r w:rsidRPr="00BF792D">
        <w:rPr>
          <w:rFonts w:ascii="Calibri" w:eastAsia="Times New Roman" w:hAnsi="Calibri" w:cs="Calibri"/>
          <w:sz w:val="24"/>
          <w:szCs w:val="24"/>
        </w:rPr>
        <w:t>Wednesday, January 20, 2020</w:t>
      </w:r>
    </w:p>
    <w:p w14:paraId="3197CC2D" w14:textId="77777777" w:rsidR="00E87C4F" w:rsidRPr="00BF792D" w:rsidRDefault="00E87C4F" w:rsidP="0013694D">
      <w:pPr>
        <w:spacing w:line="276" w:lineRule="auto"/>
        <w:rPr>
          <w:sz w:val="24"/>
          <w:szCs w:val="24"/>
          <w:lang w:val="en-US"/>
        </w:rPr>
      </w:pPr>
    </w:p>
    <w:p w14:paraId="60F6FE45" w14:textId="1CBA4939" w:rsidR="00905A61" w:rsidRPr="00BF792D" w:rsidRDefault="00905A61" w:rsidP="0013694D">
      <w:pPr>
        <w:spacing w:line="276" w:lineRule="auto"/>
        <w:rPr>
          <w:sz w:val="24"/>
          <w:szCs w:val="24"/>
          <w:lang w:val="en-US"/>
        </w:rPr>
      </w:pPr>
      <w:r w:rsidRPr="00BF792D">
        <w:rPr>
          <w:sz w:val="24"/>
          <w:szCs w:val="24"/>
          <w:lang w:val="en-US"/>
        </w:rPr>
        <w:t>Good Morning and Welcome,</w:t>
      </w:r>
    </w:p>
    <w:p w14:paraId="2F128711" w14:textId="064F29C4" w:rsidR="00905A61" w:rsidRPr="00BF792D" w:rsidRDefault="00905A61" w:rsidP="0013694D">
      <w:pPr>
        <w:spacing w:line="276" w:lineRule="auto"/>
        <w:rPr>
          <w:sz w:val="24"/>
          <w:szCs w:val="24"/>
          <w:lang w:val="en-US"/>
        </w:rPr>
      </w:pPr>
      <w:r w:rsidRPr="00BF792D">
        <w:rPr>
          <w:sz w:val="24"/>
          <w:szCs w:val="24"/>
          <w:lang w:val="en-US"/>
        </w:rPr>
        <w:t>This morning I will provide an update on the following topics:</w:t>
      </w:r>
    </w:p>
    <w:p w14:paraId="5039882C" w14:textId="77777777" w:rsidR="00905A61" w:rsidRPr="00BF792D" w:rsidRDefault="00905A61" w:rsidP="0013694D">
      <w:pPr>
        <w:pStyle w:val="ListParagraph"/>
        <w:numPr>
          <w:ilvl w:val="0"/>
          <w:numId w:val="1"/>
        </w:numPr>
        <w:spacing w:line="276" w:lineRule="auto"/>
        <w:rPr>
          <w:rFonts w:cstheme="minorHAnsi"/>
          <w:sz w:val="24"/>
          <w:szCs w:val="24"/>
        </w:rPr>
      </w:pPr>
      <w:r w:rsidRPr="00BF792D">
        <w:rPr>
          <w:rFonts w:cstheme="minorHAnsi"/>
          <w:sz w:val="24"/>
          <w:szCs w:val="24"/>
        </w:rPr>
        <w:t>Consultation on the Proposal for the Introduction of Parish Primary Schools</w:t>
      </w:r>
    </w:p>
    <w:p w14:paraId="4A29F0AD" w14:textId="77777777" w:rsidR="00905A61" w:rsidRPr="00BF792D" w:rsidRDefault="00905A61" w:rsidP="0013694D">
      <w:pPr>
        <w:pStyle w:val="ListParagraph"/>
        <w:numPr>
          <w:ilvl w:val="0"/>
          <w:numId w:val="1"/>
        </w:numPr>
        <w:spacing w:line="276" w:lineRule="auto"/>
        <w:rPr>
          <w:rFonts w:cstheme="minorHAnsi"/>
          <w:sz w:val="24"/>
          <w:szCs w:val="24"/>
        </w:rPr>
      </w:pPr>
      <w:r w:rsidRPr="00BF792D">
        <w:rPr>
          <w:rFonts w:cstheme="minorHAnsi"/>
          <w:sz w:val="24"/>
          <w:szCs w:val="24"/>
        </w:rPr>
        <w:t xml:space="preserve">Public and parish consultation meetings </w:t>
      </w:r>
    </w:p>
    <w:p w14:paraId="4602FDE1" w14:textId="77777777" w:rsidR="00905A61" w:rsidRPr="00BF792D" w:rsidRDefault="00905A61" w:rsidP="0013694D">
      <w:pPr>
        <w:pStyle w:val="ListParagraph"/>
        <w:numPr>
          <w:ilvl w:val="0"/>
          <w:numId w:val="1"/>
        </w:numPr>
        <w:spacing w:line="276" w:lineRule="auto"/>
        <w:rPr>
          <w:rFonts w:cstheme="minorHAnsi"/>
          <w:sz w:val="24"/>
          <w:szCs w:val="24"/>
        </w:rPr>
      </w:pPr>
      <w:r w:rsidRPr="00BF792D">
        <w:rPr>
          <w:rFonts w:cstheme="minorHAnsi"/>
          <w:sz w:val="24"/>
          <w:szCs w:val="24"/>
        </w:rPr>
        <w:t>Ministry of Education 2021 scholarship and awards.</w:t>
      </w:r>
    </w:p>
    <w:p w14:paraId="142A638B" w14:textId="234AE904" w:rsidR="00513848" w:rsidRPr="00BF792D" w:rsidRDefault="00905A61" w:rsidP="00513848">
      <w:pPr>
        <w:spacing w:line="276" w:lineRule="auto"/>
        <w:rPr>
          <w:rFonts w:cstheme="minorHAnsi"/>
          <w:sz w:val="24"/>
          <w:szCs w:val="24"/>
        </w:rPr>
      </w:pPr>
      <w:r w:rsidRPr="00BF792D">
        <w:rPr>
          <w:sz w:val="24"/>
          <w:szCs w:val="24"/>
          <w:lang w:val="en-US"/>
        </w:rPr>
        <w:t xml:space="preserve">In mid-December, I gave an update on </w:t>
      </w:r>
      <w:r w:rsidR="00751385" w:rsidRPr="00BF792D">
        <w:rPr>
          <w:sz w:val="24"/>
          <w:szCs w:val="24"/>
          <w:lang w:val="en-US"/>
        </w:rPr>
        <w:t>the status of Bermuda’s</w:t>
      </w:r>
      <w:r w:rsidRPr="00BF792D">
        <w:rPr>
          <w:sz w:val="24"/>
          <w:szCs w:val="24"/>
          <w:lang w:val="en-US"/>
        </w:rPr>
        <w:t xml:space="preserve"> Education Reform and announced the beginning of the consultation of the </w:t>
      </w:r>
      <w:r w:rsidR="00916377" w:rsidRPr="00BF792D">
        <w:rPr>
          <w:sz w:val="24"/>
          <w:szCs w:val="24"/>
          <w:lang w:val="en-US"/>
        </w:rPr>
        <w:t xml:space="preserve">Parish </w:t>
      </w:r>
      <w:r w:rsidRPr="00BF792D">
        <w:rPr>
          <w:sz w:val="24"/>
          <w:szCs w:val="24"/>
          <w:lang w:val="en-US"/>
        </w:rPr>
        <w:t xml:space="preserve">Primary School Proposal.  This proposal </w:t>
      </w:r>
      <w:r w:rsidR="00916377" w:rsidRPr="00BF792D">
        <w:rPr>
          <w:sz w:val="24"/>
          <w:szCs w:val="24"/>
          <w:lang w:val="en-US"/>
        </w:rPr>
        <w:t>suggested</w:t>
      </w:r>
      <w:r w:rsidRPr="00BF792D">
        <w:rPr>
          <w:sz w:val="24"/>
          <w:szCs w:val="24"/>
          <w:lang w:val="en-US"/>
        </w:rPr>
        <w:t xml:space="preserve"> the potential reduction of our current system of 18 primary schools to 10 schools</w:t>
      </w:r>
      <w:r w:rsidR="008A4EED" w:rsidRPr="00BF792D">
        <w:rPr>
          <w:sz w:val="24"/>
          <w:szCs w:val="24"/>
          <w:lang w:val="en-US"/>
        </w:rPr>
        <w:t xml:space="preserve"> by</w:t>
      </w:r>
      <w:r w:rsidRPr="00BF792D">
        <w:rPr>
          <w:sz w:val="24"/>
          <w:szCs w:val="24"/>
          <w:lang w:val="en-US"/>
        </w:rPr>
        <w:t xml:space="preserve"> having 1 primary school per parish with 2 primary schools in Pembroke.</w:t>
      </w:r>
      <w:r w:rsidR="00524477" w:rsidRPr="00BF792D">
        <w:rPr>
          <w:sz w:val="24"/>
          <w:szCs w:val="24"/>
          <w:lang w:val="en-US"/>
        </w:rPr>
        <w:t xml:space="preserve"> </w:t>
      </w:r>
      <w:r w:rsidR="00513848" w:rsidRPr="00BF792D">
        <w:rPr>
          <w:rFonts w:cstheme="minorHAnsi"/>
          <w:sz w:val="24"/>
          <w:szCs w:val="24"/>
        </w:rPr>
        <w:t xml:space="preserve">When </w:t>
      </w:r>
      <w:r w:rsidR="00524477" w:rsidRPr="00BF792D">
        <w:rPr>
          <w:rFonts w:cstheme="minorHAnsi"/>
          <w:sz w:val="24"/>
          <w:szCs w:val="24"/>
        </w:rPr>
        <w:t>I</w:t>
      </w:r>
      <w:r w:rsidR="00513848" w:rsidRPr="00BF792D">
        <w:rPr>
          <w:rFonts w:cstheme="minorHAnsi"/>
          <w:sz w:val="24"/>
          <w:szCs w:val="24"/>
        </w:rPr>
        <w:t xml:space="preserve"> announced the consultation period for the </w:t>
      </w:r>
      <w:r w:rsidR="008A4EED" w:rsidRPr="00BF792D">
        <w:rPr>
          <w:rFonts w:cstheme="minorHAnsi"/>
          <w:sz w:val="24"/>
          <w:szCs w:val="24"/>
        </w:rPr>
        <w:t>proposal</w:t>
      </w:r>
      <w:r w:rsidR="00513848" w:rsidRPr="00BF792D">
        <w:rPr>
          <w:rFonts w:cstheme="minorHAnsi"/>
          <w:sz w:val="24"/>
          <w:szCs w:val="24"/>
        </w:rPr>
        <w:t xml:space="preserve">, the Ministry of Education </w:t>
      </w:r>
      <w:r w:rsidR="00FD4613" w:rsidRPr="00BF792D">
        <w:rPr>
          <w:rFonts w:cstheme="minorHAnsi"/>
          <w:sz w:val="24"/>
          <w:szCs w:val="24"/>
        </w:rPr>
        <w:t>committed</w:t>
      </w:r>
      <w:r w:rsidR="00513848" w:rsidRPr="00BF792D">
        <w:rPr>
          <w:rFonts w:cstheme="minorHAnsi"/>
          <w:sz w:val="24"/>
          <w:szCs w:val="24"/>
        </w:rPr>
        <w:t> </w:t>
      </w:r>
      <w:r w:rsidR="00513848" w:rsidRPr="00BF792D">
        <w:rPr>
          <w:rFonts w:cstheme="minorHAnsi"/>
          <w:b/>
          <w:bCs/>
          <w:sz w:val="24"/>
          <w:szCs w:val="24"/>
        </w:rPr>
        <w:t>to run a fair, vibrant, transparent and engaging consultation.</w:t>
      </w:r>
      <w:r w:rsidR="00513848" w:rsidRPr="00BF792D">
        <w:rPr>
          <w:rFonts w:cstheme="minorHAnsi"/>
          <w:sz w:val="24"/>
          <w:szCs w:val="24"/>
        </w:rPr>
        <w:t> </w:t>
      </w:r>
    </w:p>
    <w:p w14:paraId="24A53A87" w14:textId="482ACF32" w:rsidR="00464AE7" w:rsidRPr="00BF792D" w:rsidRDefault="00464AE7" w:rsidP="00464AE7">
      <w:pPr>
        <w:spacing w:line="276" w:lineRule="auto"/>
        <w:rPr>
          <w:rStyle w:val="Hyperlink"/>
          <w:rFonts w:cstheme="minorHAnsi"/>
          <w:sz w:val="24"/>
          <w:szCs w:val="24"/>
        </w:rPr>
      </w:pPr>
      <w:r w:rsidRPr="00BF792D">
        <w:rPr>
          <w:rFonts w:cstheme="minorHAnsi"/>
          <w:sz w:val="24"/>
          <w:szCs w:val="24"/>
        </w:rPr>
        <w:t>Our commitment to Bermuda is clear as we have stated in the </w:t>
      </w:r>
      <w:hyperlink r:id="rId8" w:tgtFrame="_blank" w:history="1">
        <w:r w:rsidR="00FD4613" w:rsidRPr="00BF792D">
          <w:rPr>
            <w:rStyle w:val="Hyperlink"/>
            <w:rFonts w:cstheme="minorHAnsi"/>
            <w:sz w:val="24"/>
            <w:szCs w:val="24"/>
          </w:rPr>
          <w:t>Parish Primary School Consultation Document</w:t>
        </w:r>
      </w:hyperlink>
      <w:r w:rsidRPr="00BF792D">
        <w:rPr>
          <w:rStyle w:val="Hyperlink"/>
          <w:rFonts w:cstheme="minorHAnsi"/>
          <w:sz w:val="24"/>
          <w:szCs w:val="24"/>
        </w:rPr>
        <w:t>.</w:t>
      </w:r>
    </w:p>
    <w:p w14:paraId="71C30A8E" w14:textId="3F1AA7C4" w:rsidR="00464AE7" w:rsidRPr="00BF792D" w:rsidRDefault="00C6123D" w:rsidP="00464AE7">
      <w:pPr>
        <w:spacing w:line="276" w:lineRule="auto"/>
        <w:rPr>
          <w:rFonts w:cstheme="minorHAnsi"/>
          <w:i/>
          <w:iCs/>
          <w:sz w:val="24"/>
          <w:szCs w:val="24"/>
        </w:rPr>
      </w:pPr>
      <w:r w:rsidRPr="00BF792D">
        <w:rPr>
          <w:rFonts w:cstheme="minorHAnsi"/>
          <w:i/>
          <w:iCs/>
          <w:sz w:val="24"/>
          <w:szCs w:val="24"/>
        </w:rPr>
        <w:t>“</w:t>
      </w:r>
      <w:r w:rsidR="00464AE7" w:rsidRPr="00BF792D">
        <w:rPr>
          <w:rFonts w:cstheme="minorHAnsi"/>
          <w:i/>
          <w:iCs/>
          <w:sz w:val="24"/>
          <w:szCs w:val="24"/>
        </w:rPr>
        <w:t>Consultation is an important process because it gives all affected and interested persons and organi</w:t>
      </w:r>
      <w:r w:rsidR="00FD4613" w:rsidRPr="00BF792D">
        <w:rPr>
          <w:rFonts w:cstheme="minorHAnsi"/>
          <w:i/>
          <w:iCs/>
          <w:sz w:val="24"/>
          <w:szCs w:val="24"/>
        </w:rPr>
        <w:t>s</w:t>
      </w:r>
      <w:r w:rsidR="00464AE7" w:rsidRPr="00BF792D">
        <w:rPr>
          <w:rFonts w:cstheme="minorHAnsi"/>
          <w:i/>
          <w:iCs/>
          <w:sz w:val="24"/>
          <w:szCs w:val="24"/>
        </w:rPr>
        <w:t>ations the opportunity to learn and understand what the Government is proposing, and the opportunity to share their views and feedback. In turn, the Government and Ministry of Education (“the Ministry”) have a responsibility to listen and consider the views and feedback from the consultation as part of any decisions that are made. Together the Government, stakeholders and the community can transform public education to better serve our children for generations to come.</w:t>
      </w:r>
      <w:r w:rsidRPr="00BF792D">
        <w:rPr>
          <w:rFonts w:cstheme="minorHAnsi"/>
          <w:i/>
          <w:iCs/>
          <w:sz w:val="24"/>
          <w:szCs w:val="24"/>
        </w:rPr>
        <w:t>”</w:t>
      </w:r>
    </w:p>
    <w:p w14:paraId="70316EF1" w14:textId="7484CC6C" w:rsidR="00905A61" w:rsidRPr="00BF792D" w:rsidRDefault="00905A61" w:rsidP="0013694D">
      <w:pPr>
        <w:spacing w:line="276" w:lineRule="auto"/>
        <w:rPr>
          <w:rFonts w:cstheme="minorHAnsi"/>
          <w:color w:val="0563C1" w:themeColor="hyperlink"/>
          <w:sz w:val="24"/>
          <w:szCs w:val="24"/>
          <w:u w:val="single"/>
        </w:rPr>
      </w:pPr>
      <w:r w:rsidRPr="00BF792D">
        <w:rPr>
          <w:sz w:val="24"/>
          <w:szCs w:val="24"/>
          <w:lang w:val="en-US"/>
        </w:rPr>
        <w:t xml:space="preserve">Our Primary School System proposal was accompanied with </w:t>
      </w:r>
      <w:r w:rsidR="00F972CB" w:rsidRPr="00BF792D">
        <w:rPr>
          <w:sz w:val="24"/>
          <w:szCs w:val="24"/>
          <w:lang w:val="en-US"/>
        </w:rPr>
        <w:t>the</w:t>
      </w:r>
      <w:r w:rsidRPr="00BF792D">
        <w:rPr>
          <w:sz w:val="24"/>
          <w:szCs w:val="24"/>
          <w:lang w:val="en-US"/>
        </w:rPr>
        <w:t xml:space="preserve"> very comprehensive </w:t>
      </w:r>
      <w:hyperlink r:id="rId9" w:tgtFrame="_blank" w:history="1">
        <w:r w:rsidR="00FD4613" w:rsidRPr="00BF792D">
          <w:rPr>
            <w:rStyle w:val="Hyperlink"/>
            <w:rFonts w:cstheme="minorHAnsi"/>
            <w:sz w:val="24"/>
            <w:szCs w:val="24"/>
          </w:rPr>
          <w:t>Parish Primary School Consultation Document</w:t>
        </w:r>
      </w:hyperlink>
      <w:r w:rsidRPr="00BF792D">
        <w:rPr>
          <w:sz w:val="24"/>
          <w:szCs w:val="24"/>
          <w:lang w:val="en-US"/>
        </w:rPr>
        <w:t xml:space="preserve">, an </w:t>
      </w:r>
      <w:hyperlink r:id="rId10" w:history="1">
        <w:r w:rsidRPr="00BF792D">
          <w:rPr>
            <w:rStyle w:val="Hyperlink"/>
            <w:sz w:val="24"/>
            <w:szCs w:val="24"/>
            <w:lang w:val="en-US"/>
          </w:rPr>
          <w:t>executive summary document</w:t>
        </w:r>
      </w:hyperlink>
      <w:r w:rsidRPr="00BF792D">
        <w:rPr>
          <w:sz w:val="24"/>
          <w:szCs w:val="24"/>
          <w:lang w:val="en-US"/>
        </w:rPr>
        <w:t xml:space="preserve"> and </w:t>
      </w:r>
      <w:hyperlink r:id="rId11" w:history="1">
        <w:r w:rsidRPr="00BF792D">
          <w:rPr>
            <w:rStyle w:val="Hyperlink"/>
            <w:sz w:val="24"/>
            <w:szCs w:val="24"/>
            <w:lang w:val="en-US"/>
          </w:rPr>
          <w:t>feedback form</w:t>
        </w:r>
      </w:hyperlink>
      <w:r w:rsidRPr="00BF792D">
        <w:rPr>
          <w:sz w:val="24"/>
          <w:szCs w:val="24"/>
          <w:lang w:val="en-US"/>
        </w:rPr>
        <w:t xml:space="preserve">.  We are pleased with the members of the public who have read these documents and supplied feedback via the </w:t>
      </w:r>
      <w:hyperlink r:id="rId12" w:history="1">
        <w:r w:rsidRPr="00BF792D">
          <w:rPr>
            <w:rStyle w:val="Hyperlink"/>
            <w:sz w:val="24"/>
            <w:szCs w:val="24"/>
            <w:lang w:val="en-US"/>
          </w:rPr>
          <w:t>feedback form</w:t>
        </w:r>
      </w:hyperlink>
      <w:r w:rsidRPr="00BF792D">
        <w:rPr>
          <w:sz w:val="24"/>
          <w:szCs w:val="24"/>
          <w:lang w:val="en-US"/>
        </w:rPr>
        <w:t>.</w:t>
      </w:r>
      <w:r w:rsidR="00751385" w:rsidRPr="00BF792D">
        <w:rPr>
          <w:sz w:val="24"/>
          <w:szCs w:val="24"/>
          <w:lang w:val="en-US"/>
        </w:rPr>
        <w:t xml:space="preserve">  The public’s comments are critically important to help us make the best decisions as we reform education to create a world-class education system here in Bermuda.</w:t>
      </w:r>
    </w:p>
    <w:p w14:paraId="552CD940" w14:textId="5995B2E6" w:rsidR="00751385" w:rsidRPr="00BF792D" w:rsidRDefault="00751385" w:rsidP="0013694D">
      <w:pPr>
        <w:spacing w:line="276" w:lineRule="auto"/>
        <w:rPr>
          <w:sz w:val="24"/>
          <w:szCs w:val="24"/>
          <w:lang w:val="en-US"/>
        </w:rPr>
      </w:pPr>
      <w:r w:rsidRPr="00BF792D">
        <w:rPr>
          <w:sz w:val="24"/>
          <w:szCs w:val="24"/>
          <w:lang w:val="en-US"/>
        </w:rPr>
        <w:lastRenderedPageBreak/>
        <w:t xml:space="preserve">While we encourage submitting responses using the </w:t>
      </w:r>
      <w:hyperlink r:id="rId13" w:history="1">
        <w:r w:rsidRPr="00BF792D">
          <w:rPr>
            <w:rStyle w:val="Hyperlink"/>
            <w:sz w:val="24"/>
            <w:szCs w:val="24"/>
            <w:lang w:val="en-US"/>
          </w:rPr>
          <w:t>official response form</w:t>
        </w:r>
      </w:hyperlink>
      <w:r w:rsidRPr="00BF792D">
        <w:rPr>
          <w:sz w:val="24"/>
          <w:szCs w:val="24"/>
          <w:lang w:val="en-US"/>
        </w:rPr>
        <w:t>, there has been no shortage of discussion</w:t>
      </w:r>
      <w:r w:rsidR="00085EDF" w:rsidRPr="00BF792D">
        <w:rPr>
          <w:sz w:val="24"/>
          <w:szCs w:val="24"/>
          <w:lang w:val="en-US"/>
        </w:rPr>
        <w:t>s</w:t>
      </w:r>
      <w:r w:rsidRPr="00BF792D">
        <w:rPr>
          <w:sz w:val="24"/>
          <w:szCs w:val="24"/>
          <w:lang w:val="en-US"/>
        </w:rPr>
        <w:t xml:space="preserve"> via social media, emails received and comments to the local press.  These forms of interaction are important as we have committed to and promise</w:t>
      </w:r>
      <w:r w:rsidR="006B1222" w:rsidRPr="00BF792D">
        <w:rPr>
          <w:sz w:val="24"/>
          <w:szCs w:val="24"/>
          <w:lang w:val="en-US"/>
        </w:rPr>
        <w:t>d</w:t>
      </w:r>
      <w:r w:rsidRPr="00BF792D">
        <w:rPr>
          <w:sz w:val="24"/>
          <w:szCs w:val="24"/>
          <w:lang w:val="en-US"/>
        </w:rPr>
        <w:t xml:space="preserve"> to have a robust and transparent consultation on all aspect of Education Reform.</w:t>
      </w:r>
    </w:p>
    <w:p w14:paraId="6A10D014" w14:textId="58E0A716" w:rsidR="00751385" w:rsidRPr="00BF792D" w:rsidRDefault="00751385" w:rsidP="0013694D">
      <w:pPr>
        <w:spacing w:line="276" w:lineRule="auto"/>
        <w:rPr>
          <w:sz w:val="24"/>
          <w:szCs w:val="24"/>
          <w:lang w:val="en-US"/>
        </w:rPr>
      </w:pPr>
      <w:r w:rsidRPr="00BF792D">
        <w:rPr>
          <w:sz w:val="24"/>
          <w:szCs w:val="24"/>
          <w:lang w:val="en-US"/>
        </w:rPr>
        <w:t>We recogni</w:t>
      </w:r>
      <w:r w:rsidR="00037CB2" w:rsidRPr="00BF792D">
        <w:rPr>
          <w:sz w:val="24"/>
          <w:szCs w:val="24"/>
          <w:lang w:val="en-US"/>
        </w:rPr>
        <w:t>s</w:t>
      </w:r>
      <w:r w:rsidRPr="00BF792D">
        <w:rPr>
          <w:sz w:val="24"/>
          <w:szCs w:val="24"/>
          <w:lang w:val="en-US"/>
        </w:rPr>
        <w:t xml:space="preserve">e the suggestion that we reduce our current number of </w:t>
      </w:r>
      <w:r w:rsidR="00BF792D">
        <w:rPr>
          <w:sz w:val="24"/>
          <w:szCs w:val="24"/>
          <w:lang w:val="en-US"/>
        </w:rPr>
        <w:t>18 schools to 10 schools will e</w:t>
      </w:r>
      <w:r w:rsidRPr="00BF792D">
        <w:rPr>
          <w:sz w:val="24"/>
          <w:szCs w:val="24"/>
          <w:lang w:val="en-US"/>
        </w:rPr>
        <w:t xml:space="preserve">voke certain emotions within our community.  However, </w:t>
      </w:r>
      <w:r w:rsidR="00402449" w:rsidRPr="00BF792D">
        <w:rPr>
          <w:sz w:val="24"/>
          <w:szCs w:val="24"/>
          <w:lang w:val="en-US"/>
        </w:rPr>
        <w:t xml:space="preserve">as </w:t>
      </w:r>
      <w:r w:rsidR="00C35FC2" w:rsidRPr="00BF792D">
        <w:rPr>
          <w:sz w:val="24"/>
          <w:szCs w:val="24"/>
          <w:lang w:val="en-US"/>
        </w:rPr>
        <w:t xml:space="preserve">explained in the consultation document, there were 19 </w:t>
      </w:r>
      <w:r w:rsidR="00DA37E0" w:rsidRPr="00BF792D">
        <w:rPr>
          <w:sz w:val="24"/>
          <w:szCs w:val="24"/>
          <w:lang w:val="en-US"/>
        </w:rPr>
        <w:t>specific</w:t>
      </w:r>
      <w:r w:rsidR="00B04FB1" w:rsidRPr="00BF792D">
        <w:rPr>
          <w:sz w:val="24"/>
          <w:szCs w:val="24"/>
          <w:lang w:val="en-US"/>
        </w:rPr>
        <w:t xml:space="preserve"> study factors used to rank the schools per parish.  B</w:t>
      </w:r>
      <w:r w:rsidRPr="00BF792D">
        <w:rPr>
          <w:sz w:val="24"/>
          <w:szCs w:val="24"/>
          <w:lang w:val="en-US"/>
        </w:rPr>
        <w:t xml:space="preserve">ased on careful examination of </w:t>
      </w:r>
      <w:r w:rsidR="00B04FB1" w:rsidRPr="00BF792D">
        <w:rPr>
          <w:sz w:val="24"/>
          <w:szCs w:val="24"/>
          <w:lang w:val="en-US"/>
        </w:rPr>
        <w:t xml:space="preserve">these </w:t>
      </w:r>
      <w:r w:rsidR="00945139" w:rsidRPr="00BF792D">
        <w:rPr>
          <w:sz w:val="24"/>
          <w:szCs w:val="24"/>
          <w:lang w:val="en-US"/>
        </w:rPr>
        <w:t xml:space="preserve">factors, </w:t>
      </w:r>
      <w:r w:rsidRPr="00BF792D">
        <w:rPr>
          <w:sz w:val="24"/>
          <w:szCs w:val="24"/>
          <w:lang w:val="en-US"/>
        </w:rPr>
        <w:t xml:space="preserve">current </w:t>
      </w:r>
      <w:r w:rsidR="00945139" w:rsidRPr="00BF792D">
        <w:rPr>
          <w:sz w:val="24"/>
          <w:szCs w:val="24"/>
          <w:lang w:val="en-US"/>
        </w:rPr>
        <w:t xml:space="preserve">enrolment prediction </w:t>
      </w:r>
      <w:r w:rsidRPr="00BF792D">
        <w:rPr>
          <w:sz w:val="24"/>
          <w:szCs w:val="24"/>
          <w:lang w:val="en-US"/>
        </w:rPr>
        <w:t xml:space="preserve">data, discussions with our highly capable technical team and </w:t>
      </w:r>
      <w:r w:rsidR="00D30A3B" w:rsidRPr="00BF792D">
        <w:rPr>
          <w:sz w:val="24"/>
          <w:szCs w:val="24"/>
          <w:lang w:val="en-US"/>
        </w:rPr>
        <w:t xml:space="preserve">input from </w:t>
      </w:r>
      <w:r w:rsidRPr="00BF792D">
        <w:rPr>
          <w:sz w:val="24"/>
          <w:szCs w:val="24"/>
          <w:lang w:val="en-US"/>
        </w:rPr>
        <w:t xml:space="preserve">our change management consultants, the current proposal creates the </w:t>
      </w:r>
      <w:r w:rsidR="00D5703F" w:rsidRPr="00BF792D">
        <w:rPr>
          <w:sz w:val="24"/>
          <w:szCs w:val="24"/>
          <w:lang w:val="en-US"/>
        </w:rPr>
        <w:t>equitable system needed to ensure every student is given the opportunity to reach their highest potential.</w:t>
      </w:r>
    </w:p>
    <w:p w14:paraId="2EA4108E" w14:textId="1632AC3E" w:rsidR="00D5703F" w:rsidRPr="00BF792D" w:rsidRDefault="00D5703F" w:rsidP="0013694D">
      <w:pPr>
        <w:spacing w:line="276" w:lineRule="auto"/>
        <w:rPr>
          <w:sz w:val="24"/>
          <w:szCs w:val="24"/>
          <w:lang w:val="en-US"/>
        </w:rPr>
      </w:pPr>
      <w:r w:rsidRPr="00BF792D">
        <w:rPr>
          <w:sz w:val="24"/>
          <w:szCs w:val="24"/>
          <w:lang w:val="en-US"/>
        </w:rPr>
        <w:t xml:space="preserve">Based on some of the more vocal public feedback </w:t>
      </w:r>
      <w:r w:rsidR="00E95CCA" w:rsidRPr="00BF792D">
        <w:rPr>
          <w:sz w:val="24"/>
          <w:szCs w:val="24"/>
          <w:lang w:val="en-US"/>
        </w:rPr>
        <w:t>received</w:t>
      </w:r>
      <w:r w:rsidR="00037CB2" w:rsidRPr="00BF792D">
        <w:rPr>
          <w:sz w:val="24"/>
          <w:szCs w:val="24"/>
          <w:lang w:val="en-US"/>
        </w:rPr>
        <w:t>,</w:t>
      </w:r>
      <w:r w:rsidRPr="00BF792D">
        <w:rPr>
          <w:sz w:val="24"/>
          <w:szCs w:val="24"/>
          <w:lang w:val="en-US"/>
        </w:rPr>
        <w:t xml:space="preserve"> some recurring themes have arisen.  These being the historical relevance of some of the schools proposed to be potential</w:t>
      </w:r>
      <w:r w:rsidR="00A53554" w:rsidRPr="00BF792D">
        <w:rPr>
          <w:sz w:val="24"/>
          <w:szCs w:val="24"/>
          <w:lang w:val="en-US"/>
        </w:rPr>
        <w:t>ly</w:t>
      </w:r>
      <w:r w:rsidRPr="00BF792D">
        <w:rPr>
          <w:sz w:val="24"/>
          <w:szCs w:val="24"/>
          <w:lang w:val="en-US"/>
        </w:rPr>
        <w:t xml:space="preserve"> closed.  There ha</w:t>
      </w:r>
      <w:r w:rsidR="00AC6DB6" w:rsidRPr="00BF792D">
        <w:rPr>
          <w:sz w:val="24"/>
          <w:szCs w:val="24"/>
          <w:lang w:val="en-US"/>
        </w:rPr>
        <w:t>ve</w:t>
      </w:r>
      <w:r w:rsidRPr="00BF792D">
        <w:rPr>
          <w:sz w:val="24"/>
          <w:szCs w:val="24"/>
          <w:lang w:val="en-US"/>
        </w:rPr>
        <w:t xml:space="preserve"> been questions around the potential closure of schools considered “high performing”</w:t>
      </w:r>
      <w:r w:rsidR="00AC6DB6" w:rsidRPr="00BF792D">
        <w:rPr>
          <w:sz w:val="24"/>
          <w:szCs w:val="24"/>
          <w:lang w:val="en-US"/>
        </w:rPr>
        <w:t xml:space="preserve"> and </w:t>
      </w:r>
      <w:r w:rsidR="001460E6" w:rsidRPr="00BF792D">
        <w:rPr>
          <w:sz w:val="24"/>
          <w:szCs w:val="24"/>
          <w:lang w:val="en-US"/>
        </w:rPr>
        <w:t>how</w:t>
      </w:r>
      <w:r w:rsidR="00AC6DB6" w:rsidRPr="00BF792D">
        <w:rPr>
          <w:sz w:val="24"/>
          <w:szCs w:val="24"/>
          <w:lang w:val="en-US"/>
        </w:rPr>
        <w:t xml:space="preserve"> they operate being </w:t>
      </w:r>
      <w:r w:rsidR="00705C78" w:rsidRPr="00BF792D">
        <w:rPr>
          <w:sz w:val="24"/>
          <w:szCs w:val="24"/>
          <w:lang w:val="en-US"/>
        </w:rPr>
        <w:t>retained</w:t>
      </w:r>
      <w:r w:rsidRPr="00BF792D">
        <w:rPr>
          <w:sz w:val="24"/>
          <w:szCs w:val="24"/>
          <w:lang w:val="en-US"/>
        </w:rPr>
        <w:t xml:space="preserve">.  More puzzling was </w:t>
      </w:r>
      <w:r w:rsidR="00CA54EE" w:rsidRPr="00BF792D">
        <w:rPr>
          <w:sz w:val="24"/>
          <w:szCs w:val="24"/>
          <w:lang w:val="en-US"/>
        </w:rPr>
        <w:t xml:space="preserve">a </w:t>
      </w:r>
      <w:r w:rsidRPr="00BF792D">
        <w:rPr>
          <w:sz w:val="24"/>
          <w:szCs w:val="24"/>
          <w:lang w:val="en-US"/>
        </w:rPr>
        <w:t>recent</w:t>
      </w:r>
      <w:r w:rsidR="00CA54EE" w:rsidRPr="00BF792D">
        <w:rPr>
          <w:sz w:val="24"/>
          <w:szCs w:val="24"/>
          <w:lang w:val="en-US"/>
        </w:rPr>
        <w:t xml:space="preserve"> </w:t>
      </w:r>
      <w:r w:rsidRPr="00BF792D">
        <w:rPr>
          <w:sz w:val="24"/>
          <w:szCs w:val="24"/>
          <w:lang w:val="en-US"/>
        </w:rPr>
        <w:t>interview by the media in which it was suggested that more consultation was needed</w:t>
      </w:r>
      <w:r w:rsidR="001460E6" w:rsidRPr="00BF792D">
        <w:rPr>
          <w:sz w:val="24"/>
          <w:szCs w:val="24"/>
          <w:lang w:val="en-US"/>
        </w:rPr>
        <w:t>. However,</w:t>
      </w:r>
      <w:r w:rsidRPr="00BF792D">
        <w:rPr>
          <w:sz w:val="24"/>
          <w:szCs w:val="24"/>
          <w:lang w:val="en-US"/>
        </w:rPr>
        <w:t xml:space="preserve"> the proposed consultatio</w:t>
      </w:r>
      <w:r w:rsidR="00BF792D" w:rsidRPr="00BF792D">
        <w:rPr>
          <w:sz w:val="24"/>
          <w:szCs w:val="24"/>
          <w:lang w:val="en-US"/>
        </w:rPr>
        <w:t>n started in December and will</w:t>
      </w:r>
      <w:r w:rsidRPr="00BF792D">
        <w:rPr>
          <w:sz w:val="24"/>
          <w:szCs w:val="24"/>
          <w:lang w:val="en-US"/>
        </w:rPr>
        <w:t xml:space="preserve"> continue until April.</w:t>
      </w:r>
      <w:r w:rsidR="00517F5A" w:rsidRPr="00BF792D">
        <w:rPr>
          <w:sz w:val="24"/>
          <w:szCs w:val="24"/>
          <w:lang w:val="en-US"/>
        </w:rPr>
        <w:t xml:space="preserve"> </w:t>
      </w:r>
      <w:r w:rsidR="00341F41" w:rsidRPr="00BF792D">
        <w:rPr>
          <w:sz w:val="24"/>
          <w:szCs w:val="24"/>
          <w:lang w:val="en-US"/>
        </w:rPr>
        <w:t>Another recurring theme</w:t>
      </w:r>
      <w:r w:rsidR="00517F5A" w:rsidRPr="00BF792D">
        <w:rPr>
          <w:sz w:val="24"/>
          <w:szCs w:val="24"/>
          <w:lang w:val="en-US"/>
        </w:rPr>
        <w:t xml:space="preserve"> mo</w:t>
      </w:r>
      <w:r w:rsidR="00B0765C" w:rsidRPr="00BF792D">
        <w:rPr>
          <w:sz w:val="24"/>
          <w:szCs w:val="24"/>
          <w:lang w:val="en-US"/>
        </w:rPr>
        <w:t>st</w:t>
      </w:r>
      <w:r w:rsidR="00517F5A" w:rsidRPr="00BF792D">
        <w:rPr>
          <w:sz w:val="24"/>
          <w:szCs w:val="24"/>
          <w:lang w:val="en-US"/>
        </w:rPr>
        <w:t xml:space="preserve"> recently articulated in an email received on Monday was the concern of </w:t>
      </w:r>
      <w:r w:rsidR="00263974" w:rsidRPr="00BF792D">
        <w:rPr>
          <w:sz w:val="24"/>
          <w:szCs w:val="24"/>
          <w:lang w:val="en-US"/>
        </w:rPr>
        <w:t xml:space="preserve">increasing the number of students per class with </w:t>
      </w:r>
      <w:r w:rsidR="001460E6" w:rsidRPr="00BF792D">
        <w:rPr>
          <w:sz w:val="24"/>
          <w:szCs w:val="24"/>
          <w:lang w:val="en-US"/>
        </w:rPr>
        <w:t>fewer</w:t>
      </w:r>
      <w:r w:rsidR="00263974" w:rsidRPr="00BF792D">
        <w:rPr>
          <w:sz w:val="24"/>
          <w:szCs w:val="24"/>
          <w:lang w:val="en-US"/>
        </w:rPr>
        <w:t xml:space="preserve"> schools</w:t>
      </w:r>
      <w:r w:rsidR="005C6BDD" w:rsidRPr="00BF792D">
        <w:rPr>
          <w:sz w:val="24"/>
          <w:szCs w:val="24"/>
          <w:lang w:val="en-US"/>
        </w:rPr>
        <w:t>. However,</w:t>
      </w:r>
      <w:r w:rsidR="00263974" w:rsidRPr="00BF792D">
        <w:rPr>
          <w:sz w:val="24"/>
          <w:szCs w:val="24"/>
          <w:lang w:val="en-US"/>
        </w:rPr>
        <w:t xml:space="preserve"> the proposal indicated a max student to teacher ratio </w:t>
      </w:r>
      <w:r w:rsidR="00A21AB8" w:rsidRPr="00BF792D">
        <w:rPr>
          <w:sz w:val="24"/>
          <w:szCs w:val="24"/>
          <w:lang w:val="en-US"/>
        </w:rPr>
        <w:t>of 15 to 1 w</w:t>
      </w:r>
      <w:r w:rsidR="005C6BDD" w:rsidRPr="00BF792D">
        <w:rPr>
          <w:sz w:val="24"/>
          <w:szCs w:val="24"/>
          <w:lang w:val="en-US"/>
        </w:rPr>
        <w:t>ould</w:t>
      </w:r>
      <w:r w:rsidR="00A21AB8" w:rsidRPr="00BF792D">
        <w:rPr>
          <w:sz w:val="24"/>
          <w:szCs w:val="24"/>
          <w:lang w:val="en-US"/>
        </w:rPr>
        <w:t xml:space="preserve"> be </w:t>
      </w:r>
      <w:r w:rsidR="00E2411E" w:rsidRPr="00BF792D">
        <w:rPr>
          <w:sz w:val="24"/>
          <w:szCs w:val="24"/>
          <w:lang w:val="en-US"/>
        </w:rPr>
        <w:t>achieved with</w:t>
      </w:r>
      <w:r w:rsidR="00A21AB8" w:rsidRPr="00BF792D">
        <w:rPr>
          <w:sz w:val="24"/>
          <w:szCs w:val="24"/>
          <w:lang w:val="en-US"/>
        </w:rPr>
        <w:t xml:space="preserve"> the proposal. </w:t>
      </w:r>
    </w:p>
    <w:p w14:paraId="13F9CFEA" w14:textId="21C80070" w:rsidR="00AC6DB6" w:rsidRPr="00BF792D" w:rsidRDefault="00D5703F" w:rsidP="0013694D">
      <w:pPr>
        <w:spacing w:line="276" w:lineRule="auto"/>
        <w:rPr>
          <w:sz w:val="24"/>
          <w:szCs w:val="24"/>
          <w:lang w:val="en-US"/>
        </w:rPr>
      </w:pPr>
      <w:r w:rsidRPr="00BF792D">
        <w:rPr>
          <w:sz w:val="24"/>
          <w:szCs w:val="24"/>
          <w:lang w:val="en-US"/>
        </w:rPr>
        <w:t xml:space="preserve">Interestingly, </w:t>
      </w:r>
      <w:r w:rsidR="00AC6DB6" w:rsidRPr="00BF792D">
        <w:rPr>
          <w:sz w:val="24"/>
          <w:szCs w:val="24"/>
          <w:lang w:val="en-US"/>
        </w:rPr>
        <w:t xml:space="preserve">most </w:t>
      </w:r>
      <w:r w:rsidRPr="00BF792D">
        <w:rPr>
          <w:sz w:val="24"/>
          <w:szCs w:val="24"/>
          <w:lang w:val="en-US"/>
        </w:rPr>
        <w:t>of these above issues raised</w:t>
      </w:r>
      <w:r w:rsidR="00C376F8" w:rsidRPr="00BF792D">
        <w:rPr>
          <w:sz w:val="24"/>
          <w:szCs w:val="24"/>
          <w:lang w:val="en-US"/>
        </w:rPr>
        <w:t xml:space="preserve"> a</w:t>
      </w:r>
      <w:r w:rsidR="00AE6CE4" w:rsidRPr="00BF792D">
        <w:rPr>
          <w:sz w:val="24"/>
          <w:szCs w:val="24"/>
          <w:lang w:val="en-US"/>
        </w:rPr>
        <w:t>nd</w:t>
      </w:r>
      <w:r w:rsidR="00C376F8" w:rsidRPr="00BF792D">
        <w:rPr>
          <w:sz w:val="24"/>
          <w:szCs w:val="24"/>
          <w:lang w:val="en-US"/>
        </w:rPr>
        <w:t xml:space="preserve"> others</w:t>
      </w:r>
      <w:r w:rsidR="004D1414" w:rsidRPr="00BF792D">
        <w:rPr>
          <w:sz w:val="24"/>
          <w:szCs w:val="24"/>
          <w:lang w:val="en-US"/>
        </w:rPr>
        <w:t xml:space="preserve"> that have been discussed in the public arenas</w:t>
      </w:r>
      <w:r w:rsidRPr="00BF792D">
        <w:rPr>
          <w:sz w:val="24"/>
          <w:szCs w:val="24"/>
          <w:lang w:val="en-US"/>
        </w:rPr>
        <w:t xml:space="preserve">, have already been covered in the </w:t>
      </w:r>
      <w:hyperlink r:id="rId14" w:history="1">
        <w:r w:rsidR="00AC6DB6" w:rsidRPr="00BF792D">
          <w:rPr>
            <w:rStyle w:val="Hyperlink"/>
            <w:sz w:val="24"/>
            <w:szCs w:val="24"/>
            <w:lang w:val="en-US"/>
          </w:rPr>
          <w:t>consultation</w:t>
        </w:r>
        <w:r w:rsidRPr="00BF792D">
          <w:rPr>
            <w:rStyle w:val="Hyperlink"/>
            <w:sz w:val="24"/>
            <w:szCs w:val="24"/>
            <w:lang w:val="en-US"/>
          </w:rPr>
          <w:t xml:space="preserve"> document</w:t>
        </w:r>
      </w:hyperlink>
      <w:r w:rsidR="00AC6DB6" w:rsidRPr="00BF792D">
        <w:rPr>
          <w:sz w:val="24"/>
          <w:szCs w:val="24"/>
          <w:lang w:val="en-US"/>
        </w:rPr>
        <w:t xml:space="preserve"> that was issued when the consultation process started.  </w:t>
      </w:r>
      <w:r w:rsidR="00F757E3" w:rsidRPr="00BF792D">
        <w:rPr>
          <w:sz w:val="24"/>
          <w:szCs w:val="24"/>
          <w:lang w:val="en-US"/>
        </w:rPr>
        <w:t>It</w:t>
      </w:r>
      <w:r w:rsidR="008E10E8" w:rsidRPr="00BF792D">
        <w:rPr>
          <w:sz w:val="24"/>
          <w:szCs w:val="24"/>
          <w:lang w:val="en-US"/>
        </w:rPr>
        <w:t xml:space="preserve"> was expected </w:t>
      </w:r>
      <w:r w:rsidR="00F757E3" w:rsidRPr="00BF792D">
        <w:rPr>
          <w:sz w:val="24"/>
          <w:szCs w:val="24"/>
          <w:lang w:val="en-US"/>
        </w:rPr>
        <w:t>we would</w:t>
      </w:r>
      <w:r w:rsidR="008E10E8" w:rsidRPr="00BF792D">
        <w:rPr>
          <w:sz w:val="24"/>
          <w:szCs w:val="24"/>
          <w:lang w:val="en-US"/>
        </w:rPr>
        <w:t xml:space="preserve"> receive feedback from people </w:t>
      </w:r>
      <w:r w:rsidR="00B13FEB" w:rsidRPr="00BF792D">
        <w:rPr>
          <w:sz w:val="24"/>
          <w:szCs w:val="24"/>
          <w:lang w:val="en-US"/>
        </w:rPr>
        <w:t>before</w:t>
      </w:r>
      <w:r w:rsidR="008E10E8" w:rsidRPr="00BF792D">
        <w:rPr>
          <w:sz w:val="24"/>
          <w:szCs w:val="24"/>
          <w:lang w:val="en-US"/>
        </w:rPr>
        <w:t xml:space="preserve"> the</w:t>
      </w:r>
      <w:r w:rsidR="00B13FEB" w:rsidRPr="00BF792D">
        <w:rPr>
          <w:sz w:val="24"/>
          <w:szCs w:val="24"/>
          <w:lang w:val="en-US"/>
        </w:rPr>
        <w:t>y had a chance to read</w:t>
      </w:r>
      <w:r w:rsidR="002F03EC" w:rsidRPr="00BF792D">
        <w:rPr>
          <w:sz w:val="24"/>
          <w:szCs w:val="24"/>
          <w:lang w:val="en-US"/>
        </w:rPr>
        <w:t xml:space="preserve"> the consultation document fully</w:t>
      </w:r>
      <w:r w:rsidR="00C911A8" w:rsidRPr="00BF792D">
        <w:rPr>
          <w:sz w:val="24"/>
          <w:szCs w:val="24"/>
          <w:lang w:val="en-US"/>
        </w:rPr>
        <w:t xml:space="preserve"> and that is ok</w:t>
      </w:r>
      <w:r w:rsidR="00F757E3" w:rsidRPr="00BF792D">
        <w:rPr>
          <w:sz w:val="24"/>
          <w:szCs w:val="24"/>
          <w:lang w:val="en-US"/>
        </w:rPr>
        <w:t>. A</w:t>
      </w:r>
      <w:r w:rsidR="00AC6DB6" w:rsidRPr="00BF792D">
        <w:rPr>
          <w:sz w:val="24"/>
          <w:szCs w:val="24"/>
          <w:lang w:val="en-US"/>
        </w:rPr>
        <w:t>s I stated, this is an open and transparent consultation process.  One that requires, no demands</w:t>
      </w:r>
      <w:r w:rsidR="00C376F8" w:rsidRPr="00BF792D">
        <w:rPr>
          <w:sz w:val="24"/>
          <w:szCs w:val="24"/>
          <w:lang w:val="en-US"/>
        </w:rPr>
        <w:t>,</w:t>
      </w:r>
      <w:r w:rsidR="00AC6DB6" w:rsidRPr="00BF792D">
        <w:rPr>
          <w:sz w:val="24"/>
          <w:szCs w:val="24"/>
          <w:lang w:val="en-US"/>
        </w:rPr>
        <w:t xml:space="preserve"> the </w:t>
      </w:r>
      <w:r w:rsidR="00377DC2" w:rsidRPr="00BF792D">
        <w:rPr>
          <w:sz w:val="24"/>
          <w:szCs w:val="24"/>
          <w:lang w:val="en-US"/>
        </w:rPr>
        <w:t>public's input</w:t>
      </w:r>
      <w:r w:rsidR="00AC6DB6" w:rsidRPr="00BF792D">
        <w:rPr>
          <w:sz w:val="24"/>
          <w:szCs w:val="24"/>
          <w:lang w:val="en-US"/>
        </w:rPr>
        <w:t xml:space="preserve"> to help guide the critical and important decisions that need to be made.</w:t>
      </w:r>
      <w:r w:rsidR="002F03EC" w:rsidRPr="00BF792D">
        <w:rPr>
          <w:sz w:val="24"/>
          <w:szCs w:val="24"/>
          <w:lang w:val="en-US"/>
        </w:rPr>
        <w:t xml:space="preserve">  As I will discuss shortly,</w:t>
      </w:r>
      <w:r w:rsidR="00D87387" w:rsidRPr="00BF792D">
        <w:rPr>
          <w:sz w:val="24"/>
          <w:szCs w:val="24"/>
          <w:lang w:val="en-US"/>
        </w:rPr>
        <w:t xml:space="preserve"> a series of </w:t>
      </w:r>
      <w:r w:rsidR="002F03EC" w:rsidRPr="00BF792D">
        <w:rPr>
          <w:sz w:val="24"/>
          <w:szCs w:val="24"/>
          <w:lang w:val="en-US"/>
        </w:rPr>
        <w:t>public meeting</w:t>
      </w:r>
      <w:r w:rsidR="00D87387" w:rsidRPr="00BF792D">
        <w:rPr>
          <w:sz w:val="24"/>
          <w:szCs w:val="24"/>
          <w:lang w:val="en-US"/>
        </w:rPr>
        <w:t>s</w:t>
      </w:r>
      <w:r w:rsidR="002F03EC" w:rsidRPr="00BF792D">
        <w:rPr>
          <w:sz w:val="24"/>
          <w:szCs w:val="24"/>
          <w:lang w:val="en-US"/>
        </w:rPr>
        <w:t xml:space="preserve"> will be arranged to </w:t>
      </w:r>
      <w:r w:rsidR="00D87387" w:rsidRPr="00BF792D">
        <w:rPr>
          <w:sz w:val="24"/>
          <w:szCs w:val="24"/>
          <w:lang w:val="en-US"/>
        </w:rPr>
        <w:t>allow for the proposal to be fully explained and people to ask questions.</w:t>
      </w:r>
    </w:p>
    <w:p w14:paraId="46E9B09B" w14:textId="60B9C137" w:rsidR="00D5703F" w:rsidRPr="00BF792D" w:rsidRDefault="00AC6DB6" w:rsidP="0013694D">
      <w:pPr>
        <w:spacing w:line="276" w:lineRule="auto"/>
        <w:rPr>
          <w:sz w:val="24"/>
          <w:szCs w:val="24"/>
          <w:lang w:val="en-US"/>
        </w:rPr>
      </w:pPr>
      <w:r w:rsidRPr="00BF792D">
        <w:rPr>
          <w:sz w:val="24"/>
          <w:szCs w:val="24"/>
          <w:lang w:val="en-US"/>
        </w:rPr>
        <w:t xml:space="preserve">As I have stated on numerous occasions and will repeat over and over, the proposal is just that, a proposal.  We are committed to listening and using your feedback to guide the final decision.  </w:t>
      </w:r>
      <w:r w:rsidR="009C44C0" w:rsidRPr="00BF792D">
        <w:rPr>
          <w:sz w:val="24"/>
          <w:szCs w:val="24"/>
          <w:lang w:val="en-US"/>
        </w:rPr>
        <w:t>By example, a</w:t>
      </w:r>
      <w:r w:rsidRPr="00BF792D">
        <w:rPr>
          <w:sz w:val="24"/>
          <w:szCs w:val="24"/>
          <w:lang w:val="en-US"/>
        </w:rPr>
        <w:t>lready from the feedback</w:t>
      </w:r>
      <w:r w:rsidR="00AF3A99" w:rsidRPr="00BF792D">
        <w:rPr>
          <w:sz w:val="24"/>
          <w:szCs w:val="24"/>
          <w:lang w:val="en-US"/>
        </w:rPr>
        <w:t xml:space="preserve"> received</w:t>
      </w:r>
      <w:r w:rsidRPr="00BF792D">
        <w:rPr>
          <w:sz w:val="24"/>
          <w:szCs w:val="24"/>
          <w:lang w:val="en-US"/>
        </w:rPr>
        <w:t xml:space="preserve">, it is clear that a </w:t>
      </w:r>
      <w:r w:rsidR="00780083" w:rsidRPr="00BF792D">
        <w:rPr>
          <w:sz w:val="24"/>
          <w:szCs w:val="24"/>
          <w:lang w:val="en-US"/>
        </w:rPr>
        <w:t xml:space="preserve">better </w:t>
      </w:r>
      <w:r w:rsidRPr="00BF792D">
        <w:rPr>
          <w:sz w:val="24"/>
          <w:szCs w:val="24"/>
          <w:lang w:val="en-US"/>
        </w:rPr>
        <w:t xml:space="preserve">mechanism to record and preserve the historical legacy of all of our primary schools </w:t>
      </w:r>
      <w:r w:rsidR="00780083" w:rsidRPr="00BF792D">
        <w:rPr>
          <w:sz w:val="24"/>
          <w:szCs w:val="24"/>
          <w:lang w:val="en-US"/>
        </w:rPr>
        <w:t>needs to be looked at</w:t>
      </w:r>
      <w:r w:rsidRPr="00BF792D">
        <w:rPr>
          <w:sz w:val="24"/>
          <w:szCs w:val="24"/>
          <w:lang w:val="en-US"/>
        </w:rPr>
        <w:t>.  As the youn</w:t>
      </w:r>
      <w:r w:rsidR="00BF792D" w:rsidRPr="00BF792D">
        <w:rPr>
          <w:sz w:val="24"/>
          <w:szCs w:val="24"/>
          <w:lang w:val="en-US"/>
        </w:rPr>
        <w:t>gest school in our system is 4</w:t>
      </w:r>
      <w:r w:rsidR="00346B04" w:rsidRPr="00BF792D">
        <w:rPr>
          <w:sz w:val="24"/>
          <w:szCs w:val="24"/>
          <w:lang w:val="en-US"/>
        </w:rPr>
        <w:t xml:space="preserve">6 years old, there </w:t>
      </w:r>
      <w:r w:rsidR="008E37F9" w:rsidRPr="00BF792D">
        <w:rPr>
          <w:sz w:val="24"/>
          <w:szCs w:val="24"/>
          <w:lang w:val="en-US"/>
        </w:rPr>
        <w:t>are</w:t>
      </w:r>
      <w:r w:rsidR="00346B04" w:rsidRPr="00BF792D">
        <w:rPr>
          <w:sz w:val="24"/>
          <w:szCs w:val="24"/>
          <w:lang w:val="en-US"/>
        </w:rPr>
        <w:t xml:space="preserve"> long and storied histor</w:t>
      </w:r>
      <w:r w:rsidR="0081292F" w:rsidRPr="00BF792D">
        <w:rPr>
          <w:sz w:val="24"/>
          <w:szCs w:val="24"/>
          <w:lang w:val="en-US"/>
        </w:rPr>
        <w:t>ies</w:t>
      </w:r>
      <w:r w:rsidR="00346B04" w:rsidRPr="00BF792D">
        <w:rPr>
          <w:sz w:val="24"/>
          <w:szCs w:val="24"/>
          <w:lang w:val="en-US"/>
        </w:rPr>
        <w:t xml:space="preserve"> attached to all our primary schools</w:t>
      </w:r>
      <w:r w:rsidR="00554629" w:rsidRPr="00BF792D">
        <w:rPr>
          <w:sz w:val="24"/>
          <w:szCs w:val="24"/>
          <w:lang w:val="en-US"/>
        </w:rPr>
        <w:t xml:space="preserve"> that need to be preserved somehow, regardless of the final decision to be determined.</w:t>
      </w:r>
    </w:p>
    <w:p w14:paraId="06038F57" w14:textId="33628415" w:rsidR="00CF6686" w:rsidRPr="00BF792D" w:rsidRDefault="00CF6686" w:rsidP="0013694D">
      <w:pPr>
        <w:spacing w:line="276" w:lineRule="auto"/>
        <w:rPr>
          <w:sz w:val="24"/>
          <w:szCs w:val="24"/>
          <w:lang w:val="en-US"/>
        </w:rPr>
      </w:pPr>
      <w:r w:rsidRPr="00BF792D">
        <w:rPr>
          <w:sz w:val="24"/>
          <w:szCs w:val="24"/>
          <w:lang w:val="en-US"/>
        </w:rPr>
        <w:t>To deliver the education system</w:t>
      </w:r>
      <w:r w:rsidR="008E37F9" w:rsidRPr="00BF792D">
        <w:rPr>
          <w:sz w:val="24"/>
          <w:szCs w:val="24"/>
          <w:lang w:val="en-US"/>
        </w:rPr>
        <w:t>,</w:t>
      </w:r>
      <w:r w:rsidRPr="00BF792D">
        <w:rPr>
          <w:sz w:val="24"/>
          <w:szCs w:val="24"/>
          <w:lang w:val="en-US"/>
        </w:rPr>
        <w:t xml:space="preserve"> our students deserve that is being designed </w:t>
      </w:r>
      <w:r w:rsidR="00AA4FE3" w:rsidRPr="00BF792D">
        <w:rPr>
          <w:sz w:val="24"/>
          <w:szCs w:val="24"/>
          <w:lang w:val="en-US"/>
        </w:rPr>
        <w:t xml:space="preserve">through our </w:t>
      </w:r>
      <w:hyperlink r:id="rId15" w:history="1">
        <w:r w:rsidR="00AA4FE3" w:rsidRPr="00BF792D">
          <w:rPr>
            <w:rStyle w:val="Hyperlink"/>
            <w:b/>
            <w:bCs/>
            <w:sz w:val="24"/>
            <w:szCs w:val="24"/>
            <w:lang w:val="en-US"/>
          </w:rPr>
          <w:t xml:space="preserve">Learning First </w:t>
        </w:r>
        <w:r w:rsidR="002305AF" w:rsidRPr="00BF792D">
          <w:rPr>
            <w:rStyle w:val="Hyperlink"/>
            <w:b/>
            <w:bCs/>
            <w:sz w:val="24"/>
            <w:szCs w:val="24"/>
            <w:lang w:val="en-US"/>
          </w:rPr>
          <w:t>P</w:t>
        </w:r>
        <w:r w:rsidR="00AA4FE3" w:rsidRPr="00BF792D">
          <w:rPr>
            <w:rStyle w:val="Hyperlink"/>
            <w:b/>
            <w:bCs/>
            <w:sz w:val="24"/>
            <w:szCs w:val="24"/>
            <w:lang w:val="en-US"/>
          </w:rPr>
          <w:t>rogramme</w:t>
        </w:r>
      </w:hyperlink>
      <w:r w:rsidR="008E37F9" w:rsidRPr="00BF792D">
        <w:rPr>
          <w:sz w:val="24"/>
          <w:szCs w:val="24"/>
          <w:lang w:val="en-US"/>
        </w:rPr>
        <w:t>;</w:t>
      </w:r>
      <w:r w:rsidR="00AA4FE3" w:rsidRPr="00BF792D">
        <w:rPr>
          <w:sz w:val="24"/>
          <w:szCs w:val="24"/>
          <w:lang w:val="en-US"/>
        </w:rPr>
        <w:t xml:space="preserve"> we must create the facilities </w:t>
      </w:r>
      <w:r w:rsidR="009D7101" w:rsidRPr="00BF792D">
        <w:rPr>
          <w:sz w:val="24"/>
          <w:szCs w:val="24"/>
          <w:lang w:val="en-US"/>
        </w:rPr>
        <w:t>to deliver this 21</w:t>
      </w:r>
      <w:r w:rsidR="009D7101" w:rsidRPr="00BF792D">
        <w:rPr>
          <w:sz w:val="24"/>
          <w:szCs w:val="24"/>
          <w:vertAlign w:val="superscript"/>
          <w:lang w:val="en-US"/>
        </w:rPr>
        <w:t>st</w:t>
      </w:r>
      <w:r w:rsidR="009D7101" w:rsidRPr="00BF792D">
        <w:rPr>
          <w:sz w:val="24"/>
          <w:szCs w:val="24"/>
          <w:lang w:val="en-US"/>
        </w:rPr>
        <w:t xml:space="preserve"> Century </w:t>
      </w:r>
      <w:r w:rsidR="00EA5E69" w:rsidRPr="00BF792D">
        <w:rPr>
          <w:sz w:val="24"/>
          <w:szCs w:val="24"/>
          <w:lang w:val="en-US"/>
        </w:rPr>
        <w:t xml:space="preserve">Education </w:t>
      </w:r>
      <w:r w:rsidR="0021014C" w:rsidRPr="00BF792D">
        <w:rPr>
          <w:sz w:val="24"/>
          <w:szCs w:val="24"/>
          <w:lang w:val="en-US"/>
        </w:rPr>
        <w:t xml:space="preserve">approach.  We need facilities where every child’s </w:t>
      </w:r>
      <w:r w:rsidR="000B1A55" w:rsidRPr="00BF792D">
        <w:rPr>
          <w:sz w:val="24"/>
          <w:szCs w:val="24"/>
          <w:lang w:val="en-US"/>
        </w:rPr>
        <w:t xml:space="preserve">learning is designed around </w:t>
      </w:r>
      <w:r w:rsidR="000B1A55" w:rsidRPr="00BF792D">
        <w:rPr>
          <w:sz w:val="24"/>
          <w:szCs w:val="24"/>
          <w:lang w:val="en-US"/>
        </w:rPr>
        <w:lastRenderedPageBreak/>
        <w:t>their strengths and interests</w:t>
      </w:r>
      <w:r w:rsidR="009D0D8B" w:rsidRPr="00BF792D">
        <w:rPr>
          <w:sz w:val="24"/>
          <w:szCs w:val="24"/>
          <w:lang w:val="en-US"/>
        </w:rPr>
        <w:t>,</w:t>
      </w:r>
      <w:r w:rsidR="000B1A55" w:rsidRPr="00BF792D">
        <w:rPr>
          <w:sz w:val="24"/>
          <w:szCs w:val="24"/>
          <w:lang w:val="en-US"/>
        </w:rPr>
        <w:t xml:space="preserve"> and </w:t>
      </w:r>
      <w:r w:rsidR="00A613DE" w:rsidRPr="00BF792D">
        <w:rPr>
          <w:sz w:val="24"/>
          <w:szCs w:val="24"/>
          <w:lang w:val="en-US"/>
        </w:rPr>
        <w:t>t</w:t>
      </w:r>
      <w:r w:rsidR="000B1A55" w:rsidRPr="00BF792D">
        <w:rPr>
          <w:sz w:val="24"/>
          <w:szCs w:val="24"/>
          <w:lang w:val="en-US"/>
        </w:rPr>
        <w:t xml:space="preserve">heir social and emotional needs.  Our proposal is </w:t>
      </w:r>
      <w:r w:rsidR="00523162" w:rsidRPr="00BF792D">
        <w:rPr>
          <w:sz w:val="24"/>
          <w:szCs w:val="24"/>
          <w:lang w:val="en-US"/>
        </w:rPr>
        <w:t xml:space="preserve">designed to help us achieve that </w:t>
      </w:r>
      <w:r w:rsidR="00A613DE" w:rsidRPr="00BF792D">
        <w:rPr>
          <w:sz w:val="24"/>
          <w:szCs w:val="24"/>
          <w:lang w:val="en-US"/>
        </w:rPr>
        <w:t>goal;</w:t>
      </w:r>
      <w:r w:rsidR="00523162" w:rsidRPr="00BF792D">
        <w:rPr>
          <w:sz w:val="24"/>
          <w:szCs w:val="24"/>
          <w:lang w:val="en-US"/>
        </w:rPr>
        <w:t xml:space="preserve"> however, no final decisions will be made without your input.</w:t>
      </w:r>
    </w:p>
    <w:p w14:paraId="1E9EB26D" w14:textId="624B32EE" w:rsidR="004E1738" w:rsidRPr="00BF792D" w:rsidRDefault="00DD3B32" w:rsidP="004E1738">
      <w:pPr>
        <w:spacing w:line="276" w:lineRule="auto"/>
        <w:rPr>
          <w:rFonts w:cstheme="minorHAnsi"/>
          <w:sz w:val="24"/>
          <w:szCs w:val="24"/>
        </w:rPr>
      </w:pPr>
      <w:r w:rsidRPr="00BF792D">
        <w:rPr>
          <w:rFonts w:cstheme="minorHAnsi"/>
          <w:sz w:val="24"/>
          <w:szCs w:val="24"/>
        </w:rPr>
        <w:t>Again, I repeat</w:t>
      </w:r>
      <w:r w:rsidR="00055350" w:rsidRPr="00BF792D">
        <w:rPr>
          <w:rFonts w:cstheme="minorHAnsi"/>
          <w:sz w:val="24"/>
          <w:szCs w:val="24"/>
        </w:rPr>
        <w:t>, n</w:t>
      </w:r>
      <w:r w:rsidR="004E1738" w:rsidRPr="00BF792D">
        <w:rPr>
          <w:rFonts w:cstheme="minorHAnsi"/>
          <w:sz w:val="24"/>
          <w:szCs w:val="24"/>
        </w:rPr>
        <w:t xml:space="preserve">o decisions have been made or will be made until the conclusion of the consultation </w:t>
      </w:r>
      <w:r w:rsidR="00055350" w:rsidRPr="00BF792D">
        <w:rPr>
          <w:rFonts w:cstheme="minorHAnsi"/>
          <w:sz w:val="24"/>
          <w:szCs w:val="24"/>
        </w:rPr>
        <w:t>process</w:t>
      </w:r>
      <w:r w:rsidR="004E1738" w:rsidRPr="00BF792D">
        <w:rPr>
          <w:rFonts w:cstheme="minorHAnsi"/>
          <w:sz w:val="24"/>
          <w:szCs w:val="24"/>
        </w:rPr>
        <w:t xml:space="preserve">. </w:t>
      </w:r>
      <w:r w:rsidR="00055350" w:rsidRPr="00BF792D">
        <w:rPr>
          <w:rFonts w:cstheme="minorHAnsi"/>
          <w:sz w:val="24"/>
          <w:szCs w:val="24"/>
        </w:rPr>
        <w:t>Only after the completion of the c</w:t>
      </w:r>
      <w:r w:rsidR="00544C69" w:rsidRPr="00BF792D">
        <w:rPr>
          <w:rFonts w:cstheme="minorHAnsi"/>
          <w:sz w:val="24"/>
          <w:szCs w:val="24"/>
        </w:rPr>
        <w:t>onsul</w:t>
      </w:r>
      <w:r w:rsidR="0015635D" w:rsidRPr="00BF792D">
        <w:rPr>
          <w:rFonts w:cstheme="minorHAnsi"/>
          <w:sz w:val="24"/>
          <w:szCs w:val="24"/>
        </w:rPr>
        <w:t>ta</w:t>
      </w:r>
      <w:r w:rsidR="00055350" w:rsidRPr="00BF792D">
        <w:rPr>
          <w:rFonts w:cstheme="minorHAnsi"/>
          <w:sz w:val="24"/>
          <w:szCs w:val="24"/>
        </w:rPr>
        <w:t xml:space="preserve">tion will a </w:t>
      </w:r>
      <w:r w:rsidR="004E1738" w:rsidRPr="00BF792D">
        <w:rPr>
          <w:rFonts w:cstheme="minorHAnsi"/>
          <w:sz w:val="24"/>
          <w:szCs w:val="24"/>
        </w:rPr>
        <w:t xml:space="preserve">decision have been made about </w:t>
      </w:r>
      <w:r w:rsidR="004F40AF" w:rsidRPr="00BF792D">
        <w:rPr>
          <w:rFonts w:cstheme="minorHAnsi"/>
          <w:sz w:val="24"/>
          <w:szCs w:val="24"/>
        </w:rPr>
        <w:t xml:space="preserve">the </w:t>
      </w:r>
      <w:r w:rsidR="00C52ED5" w:rsidRPr="00BF792D">
        <w:rPr>
          <w:rFonts w:cstheme="minorHAnsi"/>
          <w:sz w:val="24"/>
          <w:szCs w:val="24"/>
        </w:rPr>
        <w:t>Parish School Pr</w:t>
      </w:r>
      <w:r w:rsidR="0007401A" w:rsidRPr="00BF792D">
        <w:rPr>
          <w:rFonts w:cstheme="minorHAnsi"/>
          <w:sz w:val="24"/>
          <w:szCs w:val="24"/>
        </w:rPr>
        <w:t xml:space="preserve">oposal.  </w:t>
      </w:r>
      <w:r w:rsidR="004E1738" w:rsidRPr="00BF792D">
        <w:rPr>
          <w:rFonts w:cstheme="minorHAnsi"/>
          <w:sz w:val="24"/>
          <w:szCs w:val="24"/>
        </w:rPr>
        <w:t xml:space="preserve">The consultation period is over a </w:t>
      </w:r>
      <w:r w:rsidR="001A4C10" w:rsidRPr="00BF792D">
        <w:rPr>
          <w:rFonts w:cstheme="minorHAnsi"/>
          <w:sz w:val="24"/>
          <w:szCs w:val="24"/>
        </w:rPr>
        <w:t>three-month</w:t>
      </w:r>
      <w:r w:rsidR="004E1738" w:rsidRPr="00BF792D">
        <w:rPr>
          <w:rFonts w:cstheme="minorHAnsi"/>
          <w:sz w:val="24"/>
          <w:szCs w:val="24"/>
        </w:rPr>
        <w:t xml:space="preserve"> period</w:t>
      </w:r>
      <w:r w:rsidR="0080324C" w:rsidRPr="00BF792D">
        <w:rPr>
          <w:rFonts w:cstheme="minorHAnsi"/>
          <w:sz w:val="24"/>
          <w:szCs w:val="24"/>
        </w:rPr>
        <w:t>, giving</w:t>
      </w:r>
      <w:r w:rsidR="004E1738" w:rsidRPr="00BF792D">
        <w:rPr>
          <w:rFonts w:cstheme="minorHAnsi"/>
          <w:sz w:val="24"/>
          <w:szCs w:val="24"/>
        </w:rPr>
        <w:t xml:space="preserve"> people time to consider and respond to the proposals. All responses will be considered and </w:t>
      </w:r>
      <w:r w:rsidR="00A150E4" w:rsidRPr="00BF792D">
        <w:rPr>
          <w:rFonts w:cstheme="minorHAnsi"/>
          <w:sz w:val="24"/>
          <w:szCs w:val="24"/>
        </w:rPr>
        <w:t>analysed</w:t>
      </w:r>
      <w:r w:rsidR="004E1738" w:rsidRPr="00BF792D">
        <w:rPr>
          <w:rFonts w:cstheme="minorHAnsi"/>
          <w:sz w:val="24"/>
          <w:szCs w:val="24"/>
        </w:rPr>
        <w:t xml:space="preserve"> as part of the consultation and decision-making process.  </w:t>
      </w:r>
    </w:p>
    <w:p w14:paraId="492FD2D8" w14:textId="77777777" w:rsidR="004E1738" w:rsidRPr="00BF792D" w:rsidRDefault="004E1738" w:rsidP="004E1738">
      <w:pPr>
        <w:spacing w:line="276" w:lineRule="auto"/>
        <w:rPr>
          <w:rFonts w:cstheme="minorHAnsi"/>
          <w:sz w:val="24"/>
          <w:szCs w:val="24"/>
        </w:rPr>
      </w:pPr>
      <w:r w:rsidRPr="00BF792D">
        <w:rPr>
          <w:rFonts w:cstheme="minorHAnsi"/>
          <w:sz w:val="24"/>
          <w:szCs w:val="24"/>
        </w:rPr>
        <w:t>The Ministry understands that not everyone will agree. That is precisely the reason why the consultation period is so important to us – so that we can gather and understand a diversity of views and perspectives centred on transforming public education for </w:t>
      </w:r>
      <w:r w:rsidRPr="00BF792D">
        <w:rPr>
          <w:rFonts w:cstheme="minorHAnsi"/>
          <w:i/>
          <w:iCs/>
          <w:sz w:val="24"/>
          <w:szCs w:val="24"/>
        </w:rPr>
        <w:t>all </w:t>
      </w:r>
      <w:r w:rsidRPr="00BF792D">
        <w:rPr>
          <w:rFonts w:cstheme="minorHAnsi"/>
          <w:sz w:val="24"/>
          <w:szCs w:val="24"/>
        </w:rPr>
        <w:t>students. </w:t>
      </w:r>
    </w:p>
    <w:p w14:paraId="22932A8F" w14:textId="77777777" w:rsidR="004E1738" w:rsidRPr="00BF792D" w:rsidRDefault="004E1738" w:rsidP="004E1738">
      <w:pPr>
        <w:spacing w:line="276" w:lineRule="auto"/>
        <w:rPr>
          <w:rFonts w:cstheme="minorHAnsi"/>
          <w:b/>
          <w:bCs/>
          <w:sz w:val="24"/>
          <w:szCs w:val="24"/>
        </w:rPr>
      </w:pPr>
    </w:p>
    <w:p w14:paraId="4AB87ABD" w14:textId="600B0A33" w:rsidR="004E1738" w:rsidRPr="00BF792D" w:rsidRDefault="004E1738" w:rsidP="004E1738">
      <w:pPr>
        <w:spacing w:line="276" w:lineRule="auto"/>
        <w:rPr>
          <w:rFonts w:cstheme="minorHAnsi"/>
          <w:sz w:val="24"/>
          <w:szCs w:val="24"/>
        </w:rPr>
      </w:pPr>
      <w:r w:rsidRPr="00BF792D">
        <w:rPr>
          <w:rFonts w:cstheme="minorHAnsi"/>
          <w:b/>
          <w:bCs/>
          <w:sz w:val="24"/>
          <w:szCs w:val="24"/>
        </w:rPr>
        <w:t>Public and Parish Meetings </w:t>
      </w:r>
    </w:p>
    <w:p w14:paraId="22498F6F" w14:textId="68CE230D" w:rsidR="004E1738" w:rsidRPr="00BF792D" w:rsidRDefault="004E1738" w:rsidP="004E1738">
      <w:pPr>
        <w:spacing w:line="276" w:lineRule="auto"/>
        <w:rPr>
          <w:rFonts w:cstheme="minorHAnsi"/>
          <w:sz w:val="24"/>
          <w:szCs w:val="24"/>
        </w:rPr>
      </w:pPr>
      <w:r w:rsidRPr="00BF792D">
        <w:rPr>
          <w:rFonts w:cstheme="minorHAnsi"/>
          <w:sz w:val="24"/>
          <w:szCs w:val="24"/>
        </w:rPr>
        <w:t>Beginning next week, the Ministry will host public and parish meetings to discuss the </w:t>
      </w:r>
      <w:hyperlink r:id="rId16" w:history="1">
        <w:r w:rsidRPr="00BF792D">
          <w:rPr>
            <w:rStyle w:val="Hyperlink"/>
            <w:rFonts w:cstheme="minorHAnsi"/>
            <w:i/>
            <w:iCs/>
            <w:sz w:val="24"/>
            <w:szCs w:val="24"/>
          </w:rPr>
          <w:t>Proposal for the Introduction of Parish Primary Schools</w:t>
        </w:r>
      </w:hyperlink>
      <w:r w:rsidRPr="00BF792D">
        <w:rPr>
          <w:rFonts w:cstheme="minorHAnsi"/>
          <w:i/>
          <w:iCs/>
          <w:sz w:val="24"/>
          <w:szCs w:val="24"/>
        </w:rPr>
        <w:t>.</w:t>
      </w:r>
    </w:p>
    <w:p w14:paraId="7B1068F1" w14:textId="79EDBF88" w:rsidR="004E1738" w:rsidRPr="00BF792D" w:rsidRDefault="004E1738" w:rsidP="004E1738">
      <w:pPr>
        <w:spacing w:line="276" w:lineRule="auto"/>
        <w:rPr>
          <w:rFonts w:cstheme="minorHAnsi"/>
          <w:sz w:val="24"/>
          <w:szCs w:val="24"/>
        </w:rPr>
      </w:pPr>
      <w:r w:rsidRPr="00BF792D">
        <w:rPr>
          <w:rFonts w:cstheme="minorHAnsi"/>
          <w:sz w:val="24"/>
          <w:szCs w:val="24"/>
        </w:rPr>
        <w:t>Due to COVID-19, th</w:t>
      </w:r>
      <w:r w:rsidR="00F23A60" w:rsidRPr="00BF792D">
        <w:rPr>
          <w:rFonts w:cstheme="minorHAnsi"/>
          <w:sz w:val="24"/>
          <w:szCs w:val="24"/>
        </w:rPr>
        <w:t>e first of the Public M</w:t>
      </w:r>
      <w:r w:rsidRPr="00BF792D">
        <w:rPr>
          <w:rFonts w:cstheme="minorHAnsi"/>
          <w:sz w:val="24"/>
          <w:szCs w:val="24"/>
        </w:rPr>
        <w:t xml:space="preserve">eetings will be held virtually via the ZOOM video-conferencing platform on the following dates </w:t>
      </w:r>
      <w:r w:rsidR="002C471A" w:rsidRPr="00BF792D">
        <w:rPr>
          <w:rFonts w:cstheme="minorHAnsi"/>
          <w:sz w:val="24"/>
          <w:szCs w:val="24"/>
        </w:rPr>
        <w:t xml:space="preserve">starting </w:t>
      </w:r>
      <w:r w:rsidR="005E2CB8" w:rsidRPr="00BF792D">
        <w:rPr>
          <w:rFonts w:cstheme="minorHAnsi"/>
          <w:sz w:val="24"/>
          <w:szCs w:val="24"/>
        </w:rPr>
        <w:t>at 6:00</w:t>
      </w:r>
      <w:r w:rsidR="0080324C" w:rsidRPr="00BF792D">
        <w:rPr>
          <w:rFonts w:cstheme="minorHAnsi"/>
          <w:sz w:val="24"/>
          <w:szCs w:val="24"/>
        </w:rPr>
        <w:t xml:space="preserve"> </w:t>
      </w:r>
      <w:r w:rsidR="005E2CB8" w:rsidRPr="00BF792D">
        <w:rPr>
          <w:rFonts w:cstheme="minorHAnsi"/>
          <w:sz w:val="24"/>
          <w:szCs w:val="24"/>
        </w:rPr>
        <w:t>pm</w:t>
      </w:r>
      <w:r w:rsidRPr="00BF792D">
        <w:rPr>
          <w:rFonts w:cstheme="minorHAnsi"/>
          <w:sz w:val="24"/>
          <w:szCs w:val="24"/>
        </w:rPr>
        <w:t>: </w:t>
      </w:r>
    </w:p>
    <w:p w14:paraId="1FE655DC" w14:textId="0A149E93" w:rsidR="004E1738" w:rsidRPr="00BF792D" w:rsidRDefault="004E1738" w:rsidP="005E2CB8">
      <w:pPr>
        <w:pStyle w:val="ListParagraph"/>
        <w:numPr>
          <w:ilvl w:val="0"/>
          <w:numId w:val="2"/>
        </w:numPr>
        <w:spacing w:line="276" w:lineRule="auto"/>
        <w:rPr>
          <w:rFonts w:cstheme="minorHAnsi"/>
          <w:sz w:val="24"/>
          <w:szCs w:val="24"/>
        </w:rPr>
      </w:pPr>
      <w:r w:rsidRPr="00BF792D">
        <w:rPr>
          <w:rFonts w:cstheme="minorHAnsi"/>
          <w:sz w:val="24"/>
          <w:szCs w:val="24"/>
        </w:rPr>
        <w:t>Tuesday, January 26th, 2021</w:t>
      </w:r>
    </w:p>
    <w:p w14:paraId="62788DE5" w14:textId="30D9B3E7" w:rsidR="004E1738" w:rsidRPr="00BF792D" w:rsidRDefault="004E1738" w:rsidP="005E2CB8">
      <w:pPr>
        <w:pStyle w:val="ListParagraph"/>
        <w:numPr>
          <w:ilvl w:val="0"/>
          <w:numId w:val="2"/>
        </w:numPr>
        <w:spacing w:line="276" w:lineRule="auto"/>
        <w:rPr>
          <w:rFonts w:cstheme="minorHAnsi"/>
          <w:sz w:val="24"/>
          <w:szCs w:val="24"/>
        </w:rPr>
      </w:pPr>
      <w:r w:rsidRPr="00BF792D">
        <w:rPr>
          <w:rFonts w:cstheme="minorHAnsi"/>
          <w:sz w:val="24"/>
          <w:szCs w:val="24"/>
        </w:rPr>
        <w:t>Thursday</w:t>
      </w:r>
      <w:r w:rsidR="0080324C" w:rsidRPr="00BF792D">
        <w:rPr>
          <w:rFonts w:cstheme="minorHAnsi"/>
          <w:sz w:val="24"/>
          <w:szCs w:val="24"/>
        </w:rPr>
        <w:t>,</w:t>
      </w:r>
      <w:r w:rsidRPr="00BF792D">
        <w:rPr>
          <w:rFonts w:cstheme="minorHAnsi"/>
          <w:sz w:val="24"/>
          <w:szCs w:val="24"/>
        </w:rPr>
        <w:t xml:space="preserve"> January 28th, 2021</w:t>
      </w:r>
    </w:p>
    <w:p w14:paraId="598CCB5A" w14:textId="2AD7632F" w:rsidR="004E1738" w:rsidRPr="00BF792D" w:rsidRDefault="004E1738" w:rsidP="005E2CB8">
      <w:pPr>
        <w:pStyle w:val="ListParagraph"/>
        <w:numPr>
          <w:ilvl w:val="0"/>
          <w:numId w:val="2"/>
        </w:numPr>
        <w:spacing w:line="276" w:lineRule="auto"/>
        <w:rPr>
          <w:rFonts w:cstheme="minorHAnsi"/>
          <w:sz w:val="24"/>
          <w:szCs w:val="24"/>
        </w:rPr>
      </w:pPr>
      <w:r w:rsidRPr="00BF792D">
        <w:rPr>
          <w:rFonts w:cstheme="minorHAnsi"/>
          <w:sz w:val="24"/>
          <w:szCs w:val="24"/>
        </w:rPr>
        <w:t>Monday</w:t>
      </w:r>
      <w:r w:rsidR="0080324C" w:rsidRPr="00BF792D">
        <w:rPr>
          <w:rFonts w:cstheme="minorHAnsi"/>
          <w:sz w:val="24"/>
          <w:szCs w:val="24"/>
        </w:rPr>
        <w:t>,</w:t>
      </w:r>
      <w:r w:rsidRPr="00BF792D">
        <w:rPr>
          <w:rFonts w:cstheme="minorHAnsi"/>
          <w:sz w:val="24"/>
          <w:szCs w:val="24"/>
        </w:rPr>
        <w:t xml:space="preserve"> February 1st, 2021</w:t>
      </w:r>
    </w:p>
    <w:p w14:paraId="15BB1998" w14:textId="77777777" w:rsidR="004E1738" w:rsidRPr="00BF792D" w:rsidRDefault="004E1738" w:rsidP="004E1738">
      <w:pPr>
        <w:spacing w:line="276" w:lineRule="auto"/>
        <w:rPr>
          <w:rFonts w:cstheme="minorHAnsi"/>
          <w:sz w:val="24"/>
          <w:szCs w:val="24"/>
        </w:rPr>
      </w:pPr>
      <w:r w:rsidRPr="00BF792D">
        <w:rPr>
          <w:rFonts w:cstheme="minorHAnsi"/>
          <w:sz w:val="24"/>
          <w:szCs w:val="24"/>
        </w:rPr>
        <w:t>To ensure wide access and participation, the public meetings on Thursday, January 28th and Monday, February 1st, 2021 will also be broadcast on CITV, YouTube and Facebook Live. People watching at home will be able to call in or message their questions and feedback. </w:t>
      </w:r>
    </w:p>
    <w:p w14:paraId="45D1AAAB" w14:textId="77777777" w:rsidR="004E1738" w:rsidRPr="00BF792D" w:rsidRDefault="004E1738" w:rsidP="004E1738">
      <w:pPr>
        <w:spacing w:line="276" w:lineRule="auto"/>
        <w:rPr>
          <w:rFonts w:cstheme="minorHAnsi"/>
          <w:sz w:val="24"/>
          <w:szCs w:val="24"/>
        </w:rPr>
      </w:pPr>
      <w:r w:rsidRPr="00BF792D">
        <w:rPr>
          <w:rFonts w:cstheme="minorHAnsi"/>
          <w:sz w:val="24"/>
          <w:szCs w:val="24"/>
        </w:rPr>
        <w:t>These meetings are an important opportunity for the general public to learn more about the Proposal for the Introduction of Parish Primary Schools, to share their views and ask questions. </w:t>
      </w:r>
    </w:p>
    <w:p w14:paraId="178D42C8" w14:textId="0E5CEE75" w:rsidR="004E1738" w:rsidRPr="00BF792D" w:rsidRDefault="004E1738" w:rsidP="004E1738">
      <w:pPr>
        <w:spacing w:line="276" w:lineRule="auto"/>
        <w:rPr>
          <w:rFonts w:cstheme="minorHAnsi"/>
          <w:sz w:val="24"/>
          <w:szCs w:val="24"/>
        </w:rPr>
      </w:pPr>
      <w:r w:rsidRPr="00BF792D">
        <w:rPr>
          <w:rFonts w:cstheme="minorHAnsi"/>
          <w:sz w:val="24"/>
          <w:szCs w:val="24"/>
        </w:rPr>
        <w:t xml:space="preserve">While the public meetings will be focused on the proposals more broadly, the Ministry will also hold parish meetings for persons interested and/or who may be affected by proposals for individual parishes. Those who wish to attend parish meetings </w:t>
      </w:r>
      <w:r w:rsidR="00156962" w:rsidRPr="00BF792D">
        <w:rPr>
          <w:rFonts w:cstheme="minorHAnsi"/>
          <w:sz w:val="24"/>
          <w:szCs w:val="24"/>
        </w:rPr>
        <w:t>should</w:t>
      </w:r>
      <w:r w:rsidRPr="00BF792D">
        <w:rPr>
          <w:rFonts w:cstheme="minorHAnsi"/>
          <w:sz w:val="24"/>
          <w:szCs w:val="24"/>
        </w:rPr>
        <w:t xml:space="preserve"> include parents, staff, alumni and other community members. </w:t>
      </w:r>
      <w:r w:rsidR="00D166F4" w:rsidRPr="00BF792D">
        <w:rPr>
          <w:rFonts w:cstheme="minorHAnsi"/>
          <w:sz w:val="24"/>
          <w:szCs w:val="24"/>
        </w:rPr>
        <w:t>There will be 2 meetings per parish</w:t>
      </w:r>
      <w:r w:rsidR="00FD7C3F" w:rsidRPr="00BF792D">
        <w:rPr>
          <w:rFonts w:cstheme="minorHAnsi"/>
          <w:sz w:val="24"/>
          <w:szCs w:val="24"/>
        </w:rPr>
        <w:t xml:space="preserve"> that have more than 1 primary school.</w:t>
      </w:r>
    </w:p>
    <w:p w14:paraId="2147B246" w14:textId="77777777" w:rsidR="004E1738" w:rsidRPr="00BF792D" w:rsidRDefault="004E1738" w:rsidP="004E1738">
      <w:pPr>
        <w:spacing w:line="276" w:lineRule="auto"/>
        <w:rPr>
          <w:rFonts w:cstheme="minorHAnsi"/>
          <w:sz w:val="24"/>
          <w:szCs w:val="24"/>
        </w:rPr>
      </w:pPr>
      <w:r w:rsidRPr="00BF792D">
        <w:rPr>
          <w:rFonts w:cstheme="minorHAnsi"/>
          <w:sz w:val="24"/>
          <w:szCs w:val="24"/>
        </w:rPr>
        <w:t>In addition to being hosted on ZOOM, parish meetings will also be broadcast on CITV, YouTube and Facebook Live.</w:t>
      </w:r>
    </w:p>
    <w:p w14:paraId="568EE312" w14:textId="1C2F73EF" w:rsidR="004E1738" w:rsidRPr="00BF792D" w:rsidRDefault="004E1738" w:rsidP="004E1738">
      <w:pPr>
        <w:spacing w:line="276" w:lineRule="auto"/>
        <w:rPr>
          <w:rFonts w:cstheme="minorHAnsi"/>
          <w:sz w:val="24"/>
          <w:szCs w:val="24"/>
        </w:rPr>
      </w:pPr>
      <w:r w:rsidRPr="00BF792D">
        <w:rPr>
          <w:rFonts w:cstheme="minorHAnsi"/>
          <w:sz w:val="24"/>
          <w:szCs w:val="24"/>
        </w:rPr>
        <w:t xml:space="preserve">ZOOM registration is required for security reasons to safeguard meeting attendees from inappropriate content and disruptions. People are encouraged to register early </w:t>
      </w:r>
      <w:r w:rsidR="00AD7AB2" w:rsidRPr="00BF792D">
        <w:rPr>
          <w:rFonts w:cstheme="minorHAnsi"/>
          <w:sz w:val="24"/>
          <w:szCs w:val="24"/>
        </w:rPr>
        <w:t xml:space="preserve">and can do </w:t>
      </w:r>
      <w:r w:rsidR="00AD7AB2" w:rsidRPr="00BF792D">
        <w:rPr>
          <w:rFonts w:cstheme="minorHAnsi"/>
          <w:sz w:val="24"/>
          <w:szCs w:val="24"/>
        </w:rPr>
        <w:lastRenderedPageBreak/>
        <w:t>so up</w:t>
      </w:r>
      <w:r w:rsidRPr="00BF792D">
        <w:rPr>
          <w:rFonts w:cstheme="minorHAnsi"/>
          <w:sz w:val="24"/>
          <w:szCs w:val="24"/>
        </w:rPr>
        <w:t xml:space="preserve"> 3:00 p.m. on the day of the meeting they wish to attend. The dates and times for the upcoming parish meetings are listed at www.moed.bm</w:t>
      </w:r>
    </w:p>
    <w:p w14:paraId="42AA19DB" w14:textId="27763129" w:rsidR="004E1738" w:rsidRPr="00BF792D" w:rsidRDefault="004E1738" w:rsidP="004E1738">
      <w:pPr>
        <w:spacing w:line="276" w:lineRule="auto"/>
        <w:rPr>
          <w:rFonts w:cstheme="minorHAnsi"/>
          <w:sz w:val="24"/>
          <w:szCs w:val="24"/>
        </w:rPr>
      </w:pPr>
      <w:r w:rsidRPr="00BF792D">
        <w:rPr>
          <w:rFonts w:cstheme="minorHAnsi"/>
          <w:sz w:val="24"/>
          <w:szCs w:val="24"/>
        </w:rPr>
        <w:t>The Ministry of Education understands that education reform is an issue of significant national importance, which is why we want public input and feedback over the next seven weeks, before determining the next steps forward. </w:t>
      </w:r>
    </w:p>
    <w:p w14:paraId="12AECB1E" w14:textId="77777777" w:rsidR="004E1738" w:rsidRPr="00BF792D" w:rsidRDefault="004E1738" w:rsidP="004E1738">
      <w:pPr>
        <w:spacing w:line="276" w:lineRule="auto"/>
        <w:rPr>
          <w:rFonts w:cstheme="minorHAnsi"/>
          <w:sz w:val="24"/>
          <w:szCs w:val="24"/>
        </w:rPr>
      </w:pPr>
      <w:r w:rsidRPr="00BF792D">
        <w:rPr>
          <w:rFonts w:cstheme="minorHAnsi"/>
          <w:b/>
          <w:bCs/>
          <w:sz w:val="24"/>
          <w:szCs w:val="24"/>
        </w:rPr>
        <w:t>Ministry of Education Scholarships and Awards</w:t>
      </w:r>
    </w:p>
    <w:p w14:paraId="56B2E83B" w14:textId="70AB44D3" w:rsidR="004E1738" w:rsidRPr="00BF792D" w:rsidRDefault="004E1738" w:rsidP="004E1738">
      <w:pPr>
        <w:spacing w:line="276" w:lineRule="auto"/>
        <w:rPr>
          <w:rFonts w:cstheme="minorHAnsi"/>
          <w:sz w:val="24"/>
          <w:szCs w:val="24"/>
        </w:rPr>
      </w:pPr>
      <w:r w:rsidRPr="00BF792D">
        <w:rPr>
          <w:rFonts w:cstheme="minorHAnsi"/>
          <w:sz w:val="24"/>
          <w:szCs w:val="24"/>
        </w:rPr>
        <w:t xml:space="preserve">Each year the Ministry of Education provides scholarship and awards to Bermudian students to pursue higher education. </w:t>
      </w:r>
      <w:r w:rsidR="00FA19FF" w:rsidRPr="00BF792D">
        <w:rPr>
          <w:rFonts w:cstheme="minorHAnsi"/>
          <w:sz w:val="24"/>
          <w:szCs w:val="24"/>
        </w:rPr>
        <w:t>In 2018</w:t>
      </w:r>
      <w:r w:rsidRPr="00BF792D">
        <w:rPr>
          <w:rFonts w:cstheme="minorHAnsi"/>
          <w:sz w:val="24"/>
          <w:szCs w:val="24"/>
        </w:rPr>
        <w:t xml:space="preserve">, the Government announced a new award, the Bermuda College Promise Programme for students graduating from public schools. To date, </w:t>
      </w:r>
      <w:r w:rsidR="006C2604" w:rsidRPr="00BF792D">
        <w:rPr>
          <w:rFonts w:cstheme="minorHAnsi"/>
          <w:sz w:val="24"/>
          <w:szCs w:val="24"/>
        </w:rPr>
        <w:t>70</w:t>
      </w:r>
      <w:r w:rsidRPr="00BF792D">
        <w:rPr>
          <w:rFonts w:cstheme="minorHAnsi"/>
          <w:sz w:val="24"/>
          <w:szCs w:val="24"/>
        </w:rPr>
        <w:t xml:space="preserve"> students registered and benefited from this initiative that provides free tuition </w:t>
      </w:r>
      <w:r w:rsidR="003B211A" w:rsidRPr="00BF792D">
        <w:rPr>
          <w:rFonts w:cstheme="minorHAnsi"/>
          <w:sz w:val="24"/>
          <w:szCs w:val="24"/>
        </w:rPr>
        <w:t>to attend the Bermuda College for any</w:t>
      </w:r>
      <w:r w:rsidRPr="00BF792D">
        <w:rPr>
          <w:rFonts w:cstheme="minorHAnsi"/>
          <w:sz w:val="24"/>
          <w:szCs w:val="24"/>
        </w:rPr>
        <w:t xml:space="preserve"> </w:t>
      </w:r>
      <w:r w:rsidR="00657C99" w:rsidRPr="00BF792D">
        <w:rPr>
          <w:rFonts w:cstheme="minorHAnsi"/>
          <w:sz w:val="24"/>
          <w:szCs w:val="24"/>
        </w:rPr>
        <w:t xml:space="preserve">public school student </w:t>
      </w:r>
      <w:r w:rsidR="003B211A" w:rsidRPr="00BF792D">
        <w:rPr>
          <w:rFonts w:cstheme="minorHAnsi"/>
          <w:sz w:val="24"/>
          <w:szCs w:val="24"/>
        </w:rPr>
        <w:t>graduating</w:t>
      </w:r>
      <w:r w:rsidRPr="00BF792D">
        <w:rPr>
          <w:rFonts w:cstheme="minorHAnsi"/>
          <w:sz w:val="24"/>
          <w:szCs w:val="24"/>
        </w:rPr>
        <w:t xml:space="preserve"> with a 3.0 GPA.  </w:t>
      </w:r>
    </w:p>
    <w:p w14:paraId="28841154" w14:textId="53D1844C" w:rsidR="004E1738" w:rsidRPr="00BF792D" w:rsidRDefault="004E1738" w:rsidP="004E1738">
      <w:pPr>
        <w:spacing w:line="276" w:lineRule="auto"/>
        <w:rPr>
          <w:rFonts w:cstheme="minorHAnsi"/>
          <w:sz w:val="24"/>
          <w:szCs w:val="24"/>
        </w:rPr>
      </w:pPr>
      <w:r w:rsidRPr="00BF792D">
        <w:rPr>
          <w:rFonts w:cstheme="minorHAnsi"/>
          <w:sz w:val="24"/>
          <w:szCs w:val="24"/>
        </w:rPr>
        <w:t>Education is and will continue to be a top priority for this Government. Our students and their ability to pursue post-secondary education is an integral part of the continued development and success of Bermuda. We recogni</w:t>
      </w:r>
      <w:r w:rsidR="00771403" w:rsidRPr="00BF792D">
        <w:rPr>
          <w:rFonts w:cstheme="minorHAnsi"/>
          <w:sz w:val="24"/>
          <w:szCs w:val="24"/>
        </w:rPr>
        <w:t>s</w:t>
      </w:r>
      <w:r w:rsidRPr="00BF792D">
        <w:rPr>
          <w:rFonts w:cstheme="minorHAnsi"/>
          <w:sz w:val="24"/>
          <w:szCs w:val="24"/>
        </w:rPr>
        <w:t>e the importance of providing our people with opportunity and will make no apologies for doing so.</w:t>
      </w:r>
    </w:p>
    <w:p w14:paraId="6D997A96" w14:textId="77777777" w:rsidR="004E1738" w:rsidRPr="00BF792D" w:rsidRDefault="004E1738" w:rsidP="004E1738">
      <w:pPr>
        <w:spacing w:line="276" w:lineRule="auto"/>
        <w:rPr>
          <w:rFonts w:cstheme="minorHAnsi"/>
          <w:sz w:val="24"/>
          <w:szCs w:val="24"/>
        </w:rPr>
      </w:pPr>
      <w:r w:rsidRPr="00BF792D">
        <w:rPr>
          <w:rFonts w:cstheme="minorHAnsi"/>
          <w:sz w:val="24"/>
          <w:szCs w:val="24"/>
        </w:rPr>
        <w:t>Scholarships on offer are:</w:t>
      </w:r>
    </w:p>
    <w:p w14:paraId="3400B9BD" w14:textId="17F6EB2E" w:rsidR="004E1738" w:rsidRPr="00BF792D" w:rsidRDefault="004E1738" w:rsidP="004E1738">
      <w:pPr>
        <w:spacing w:line="276" w:lineRule="auto"/>
        <w:rPr>
          <w:rFonts w:cstheme="minorHAnsi"/>
          <w:sz w:val="24"/>
          <w:szCs w:val="24"/>
        </w:rPr>
      </w:pPr>
      <w:r w:rsidRPr="00BF792D">
        <w:rPr>
          <w:rFonts w:cstheme="minorHAnsi"/>
          <w:sz w:val="24"/>
          <w:szCs w:val="24"/>
        </w:rPr>
        <w:t>The Bermuda Government Scholarship</w:t>
      </w:r>
      <w:r w:rsidR="00BF792D" w:rsidRPr="00BF792D">
        <w:rPr>
          <w:rFonts w:cstheme="minorHAnsi"/>
          <w:sz w:val="24"/>
          <w:szCs w:val="24"/>
        </w:rPr>
        <w:t>s</w:t>
      </w:r>
    </w:p>
    <w:p w14:paraId="1AE25B35" w14:textId="76A8F83C" w:rsidR="004E1738" w:rsidRPr="00BF792D" w:rsidRDefault="004E1738" w:rsidP="004E1738">
      <w:pPr>
        <w:spacing w:line="276" w:lineRule="auto"/>
        <w:rPr>
          <w:rFonts w:cstheme="minorHAnsi"/>
          <w:sz w:val="24"/>
          <w:szCs w:val="24"/>
        </w:rPr>
      </w:pPr>
      <w:r w:rsidRPr="00BF792D">
        <w:rPr>
          <w:rFonts w:cstheme="minorHAnsi"/>
          <w:sz w:val="24"/>
          <w:szCs w:val="24"/>
        </w:rPr>
        <w:t xml:space="preserve">The Teacher Education </w:t>
      </w:r>
      <w:r w:rsidR="00BF792D" w:rsidRPr="00BF792D">
        <w:rPr>
          <w:rFonts w:cstheme="minorHAnsi"/>
          <w:sz w:val="24"/>
          <w:szCs w:val="24"/>
        </w:rPr>
        <w:t>Awards</w:t>
      </w:r>
    </w:p>
    <w:p w14:paraId="78D1C808" w14:textId="4B47FC4C" w:rsidR="004E1738" w:rsidRPr="00BF792D" w:rsidRDefault="004E1738" w:rsidP="004E1738">
      <w:pPr>
        <w:spacing w:line="276" w:lineRule="auto"/>
        <w:rPr>
          <w:rFonts w:cstheme="minorHAnsi"/>
          <w:sz w:val="24"/>
          <w:szCs w:val="24"/>
        </w:rPr>
      </w:pPr>
      <w:r w:rsidRPr="00BF792D">
        <w:rPr>
          <w:rFonts w:cstheme="minorHAnsi"/>
          <w:sz w:val="24"/>
          <w:szCs w:val="24"/>
        </w:rPr>
        <w:t>The Non-Traditional Student Award</w:t>
      </w:r>
      <w:r w:rsidR="00BF792D" w:rsidRPr="00BF792D">
        <w:rPr>
          <w:rFonts w:cstheme="minorHAnsi"/>
          <w:sz w:val="24"/>
          <w:szCs w:val="24"/>
        </w:rPr>
        <w:t>s</w:t>
      </w:r>
    </w:p>
    <w:p w14:paraId="22F3DB8F" w14:textId="23A6DC08" w:rsidR="004E1738" w:rsidRPr="00BF792D" w:rsidRDefault="004E1738" w:rsidP="004E1738">
      <w:pPr>
        <w:spacing w:line="276" w:lineRule="auto"/>
        <w:rPr>
          <w:rFonts w:cstheme="minorHAnsi"/>
          <w:sz w:val="24"/>
          <w:szCs w:val="24"/>
        </w:rPr>
      </w:pPr>
      <w:r w:rsidRPr="00BF792D">
        <w:rPr>
          <w:rFonts w:cstheme="minorHAnsi"/>
          <w:sz w:val="24"/>
          <w:szCs w:val="24"/>
        </w:rPr>
        <w:t>The Minister’s Achievement Scholarship</w:t>
      </w:r>
      <w:r w:rsidR="00BF792D" w:rsidRPr="00BF792D">
        <w:rPr>
          <w:rFonts w:cstheme="minorHAnsi"/>
          <w:sz w:val="24"/>
          <w:szCs w:val="24"/>
        </w:rPr>
        <w:t>s</w:t>
      </w:r>
    </w:p>
    <w:p w14:paraId="003AD226" w14:textId="5353F260" w:rsidR="004E1738" w:rsidRPr="00BF792D" w:rsidRDefault="004E1738" w:rsidP="004E1738">
      <w:pPr>
        <w:spacing w:line="276" w:lineRule="auto"/>
        <w:rPr>
          <w:rFonts w:cstheme="minorHAnsi"/>
          <w:sz w:val="24"/>
          <w:szCs w:val="24"/>
        </w:rPr>
      </w:pPr>
      <w:r w:rsidRPr="00BF792D">
        <w:rPr>
          <w:rFonts w:cstheme="minorHAnsi"/>
          <w:sz w:val="24"/>
          <w:szCs w:val="24"/>
        </w:rPr>
        <w:t>The Minister’s Exceptional Student Award</w:t>
      </w:r>
      <w:r w:rsidR="00BF792D" w:rsidRPr="00BF792D">
        <w:rPr>
          <w:rFonts w:cstheme="minorHAnsi"/>
          <w:sz w:val="24"/>
          <w:szCs w:val="24"/>
        </w:rPr>
        <w:t>s</w:t>
      </w:r>
    </w:p>
    <w:p w14:paraId="6B9C9D12" w14:textId="5686340D" w:rsidR="004E1738" w:rsidRPr="00BF792D" w:rsidRDefault="004E1738" w:rsidP="004E1738">
      <w:pPr>
        <w:spacing w:line="276" w:lineRule="auto"/>
        <w:rPr>
          <w:rFonts w:cstheme="minorHAnsi"/>
          <w:sz w:val="24"/>
          <w:szCs w:val="24"/>
        </w:rPr>
      </w:pPr>
      <w:r w:rsidRPr="00BF792D">
        <w:rPr>
          <w:rFonts w:cstheme="minorHAnsi"/>
          <w:sz w:val="24"/>
          <w:szCs w:val="24"/>
        </w:rPr>
        <w:t>The Minister’s Applied Science Scholarship</w:t>
      </w:r>
      <w:r w:rsidR="00BF792D" w:rsidRPr="00BF792D">
        <w:rPr>
          <w:rFonts w:cstheme="minorHAnsi"/>
          <w:sz w:val="24"/>
          <w:szCs w:val="24"/>
        </w:rPr>
        <w:t>s</w:t>
      </w:r>
    </w:p>
    <w:p w14:paraId="7242AE41" w14:textId="7587B521" w:rsidR="004E1738" w:rsidRPr="00BF792D" w:rsidRDefault="004E1738" w:rsidP="004E1738">
      <w:pPr>
        <w:spacing w:line="276" w:lineRule="auto"/>
        <w:rPr>
          <w:rFonts w:cstheme="minorHAnsi"/>
          <w:sz w:val="24"/>
          <w:szCs w:val="24"/>
        </w:rPr>
      </w:pPr>
      <w:r w:rsidRPr="00BF792D">
        <w:rPr>
          <w:rFonts w:cstheme="minorHAnsi"/>
          <w:sz w:val="24"/>
          <w:szCs w:val="24"/>
        </w:rPr>
        <w:t>The Minister’s Technical and Vocational</w:t>
      </w:r>
      <w:r w:rsidR="00BF792D" w:rsidRPr="00BF792D">
        <w:rPr>
          <w:rFonts w:cstheme="minorHAnsi"/>
          <w:sz w:val="24"/>
          <w:szCs w:val="24"/>
        </w:rPr>
        <w:t xml:space="preserve"> Awards</w:t>
      </w:r>
    </w:p>
    <w:p w14:paraId="0323DF70" w14:textId="723CAE18" w:rsidR="004E1738" w:rsidRPr="00BF792D" w:rsidRDefault="004E1738" w:rsidP="004E1738">
      <w:pPr>
        <w:spacing w:line="276" w:lineRule="auto"/>
        <w:rPr>
          <w:rFonts w:cstheme="minorHAnsi"/>
          <w:sz w:val="24"/>
          <w:szCs w:val="24"/>
        </w:rPr>
      </w:pPr>
      <w:r w:rsidRPr="00BF792D">
        <w:rPr>
          <w:rFonts w:cstheme="minorHAnsi"/>
          <w:sz w:val="24"/>
          <w:szCs w:val="24"/>
        </w:rPr>
        <w:t>The Minister’s Bermuda College Book Award</w:t>
      </w:r>
      <w:r w:rsidR="00BF792D" w:rsidRPr="00BF792D">
        <w:rPr>
          <w:rFonts w:cstheme="minorHAnsi"/>
          <w:sz w:val="24"/>
          <w:szCs w:val="24"/>
        </w:rPr>
        <w:t>s</w:t>
      </w:r>
    </w:p>
    <w:p w14:paraId="123F8DDA" w14:textId="7D8CA731" w:rsidR="004E1738" w:rsidRPr="00BF792D" w:rsidRDefault="004E1738" w:rsidP="004E1738">
      <w:pPr>
        <w:spacing w:line="276" w:lineRule="auto"/>
        <w:rPr>
          <w:rFonts w:cstheme="minorHAnsi"/>
          <w:sz w:val="24"/>
          <w:szCs w:val="24"/>
        </w:rPr>
      </w:pPr>
      <w:r w:rsidRPr="00BF792D">
        <w:rPr>
          <w:rFonts w:cstheme="minorHAnsi"/>
          <w:sz w:val="24"/>
          <w:szCs w:val="24"/>
        </w:rPr>
        <w:t>The Further Education Award</w:t>
      </w:r>
      <w:r w:rsidR="00BF792D" w:rsidRPr="00BF792D">
        <w:rPr>
          <w:rFonts w:cstheme="minorHAnsi"/>
          <w:sz w:val="24"/>
          <w:szCs w:val="24"/>
        </w:rPr>
        <w:t>s</w:t>
      </w:r>
    </w:p>
    <w:p w14:paraId="2B31A696" w14:textId="5AEDBE49" w:rsidR="004E1738" w:rsidRPr="00BF792D" w:rsidRDefault="004E1738" w:rsidP="004E1738">
      <w:pPr>
        <w:spacing w:line="276" w:lineRule="auto"/>
        <w:rPr>
          <w:rFonts w:cstheme="minorHAnsi"/>
          <w:sz w:val="24"/>
          <w:szCs w:val="24"/>
        </w:rPr>
      </w:pPr>
      <w:r w:rsidRPr="00BF792D">
        <w:rPr>
          <w:rFonts w:cstheme="minorHAnsi"/>
          <w:sz w:val="24"/>
          <w:szCs w:val="24"/>
        </w:rPr>
        <w:t>We will soon begin a marketing campaign targeting all students</w:t>
      </w:r>
      <w:r w:rsidR="00771403" w:rsidRPr="00BF792D">
        <w:rPr>
          <w:rFonts w:cstheme="minorHAnsi"/>
          <w:sz w:val="24"/>
          <w:szCs w:val="24"/>
        </w:rPr>
        <w:t>,</w:t>
      </w:r>
      <w:r w:rsidRPr="00BF792D">
        <w:rPr>
          <w:rFonts w:cstheme="minorHAnsi"/>
          <w:sz w:val="24"/>
          <w:szCs w:val="24"/>
        </w:rPr>
        <w:t xml:space="preserve"> and I am encouraging students to visit bermudascholarship.com to review the criteria for all awards and scholarships. Also, I am urging more students to take advantage of the College Promise Programme</w:t>
      </w:r>
      <w:r w:rsidR="0084231E" w:rsidRPr="00BF792D">
        <w:rPr>
          <w:rFonts w:cstheme="minorHAnsi"/>
          <w:sz w:val="24"/>
          <w:szCs w:val="24"/>
        </w:rPr>
        <w:t>. I</w:t>
      </w:r>
      <w:r w:rsidRPr="00BF792D">
        <w:rPr>
          <w:rFonts w:cstheme="minorHAnsi"/>
          <w:sz w:val="24"/>
          <w:szCs w:val="24"/>
        </w:rPr>
        <w:t>t is an excellent opportunity to begin your college career and have fees covered at The Bermuda College. </w:t>
      </w:r>
    </w:p>
    <w:p w14:paraId="2AD0906D" w14:textId="77777777" w:rsidR="004E1738" w:rsidRPr="00BF792D" w:rsidRDefault="004E1738" w:rsidP="004E1738">
      <w:pPr>
        <w:spacing w:line="276" w:lineRule="auto"/>
        <w:rPr>
          <w:rFonts w:cstheme="minorHAnsi"/>
          <w:sz w:val="24"/>
          <w:szCs w:val="24"/>
        </w:rPr>
      </w:pPr>
      <w:r w:rsidRPr="00BF792D">
        <w:rPr>
          <w:rFonts w:cstheme="minorHAnsi"/>
          <w:sz w:val="24"/>
          <w:szCs w:val="24"/>
        </w:rPr>
        <w:t>These awards and scholarships demonstrate our commitment to Bermudian students to further their education at Bermuda College or overseas institutions.</w:t>
      </w:r>
    </w:p>
    <w:p w14:paraId="1E416776" w14:textId="05E93112" w:rsidR="004E1738" w:rsidRPr="00BF792D" w:rsidRDefault="004E1738" w:rsidP="004E1738">
      <w:pPr>
        <w:spacing w:line="276" w:lineRule="auto"/>
        <w:rPr>
          <w:rFonts w:cstheme="minorHAnsi"/>
          <w:sz w:val="24"/>
          <w:szCs w:val="24"/>
        </w:rPr>
      </w:pPr>
      <w:r w:rsidRPr="00BF792D">
        <w:rPr>
          <w:rFonts w:cstheme="minorHAnsi"/>
          <w:sz w:val="24"/>
          <w:szCs w:val="24"/>
        </w:rPr>
        <w:lastRenderedPageBreak/>
        <w:t>Before I take questions, I would like to show 30-sec social media ad featuring our 202</w:t>
      </w:r>
      <w:r w:rsidR="00BF792D" w:rsidRPr="00BF792D">
        <w:rPr>
          <w:rFonts w:cstheme="minorHAnsi"/>
          <w:sz w:val="24"/>
          <w:szCs w:val="24"/>
        </w:rPr>
        <w:t xml:space="preserve">0 Teacher Education Scholarship recipient, Chiante Roberts. </w:t>
      </w:r>
    </w:p>
    <w:p w14:paraId="0B4A98BC" w14:textId="6DA9D394" w:rsidR="00A613DE" w:rsidRPr="00BF792D" w:rsidRDefault="004E1738" w:rsidP="0013694D">
      <w:pPr>
        <w:spacing w:line="276" w:lineRule="auto"/>
        <w:rPr>
          <w:sz w:val="24"/>
          <w:szCs w:val="24"/>
          <w:lang w:val="en-US"/>
        </w:rPr>
      </w:pPr>
      <w:r w:rsidRPr="00BF792D">
        <w:rPr>
          <w:rFonts w:cstheme="minorHAnsi"/>
          <w:sz w:val="24"/>
          <w:szCs w:val="24"/>
        </w:rPr>
        <w:t>Thank you</w:t>
      </w:r>
      <w:r w:rsidR="0084231E" w:rsidRPr="00BF792D">
        <w:rPr>
          <w:rFonts w:cstheme="minorHAnsi"/>
          <w:sz w:val="24"/>
          <w:szCs w:val="24"/>
        </w:rPr>
        <w:t>,</w:t>
      </w:r>
      <w:r w:rsidRPr="00BF792D">
        <w:rPr>
          <w:rFonts w:cstheme="minorHAnsi"/>
          <w:sz w:val="24"/>
          <w:szCs w:val="24"/>
        </w:rPr>
        <w:t xml:space="preserve"> and I will now take any questions. </w:t>
      </w:r>
    </w:p>
    <w:p w14:paraId="3E1B0BE4" w14:textId="77777777" w:rsidR="00D5703F" w:rsidRPr="00905A61" w:rsidRDefault="00D5703F" w:rsidP="0013694D">
      <w:pPr>
        <w:spacing w:line="276" w:lineRule="auto"/>
        <w:rPr>
          <w:sz w:val="28"/>
          <w:szCs w:val="28"/>
          <w:lang w:val="en-US"/>
        </w:rPr>
      </w:pPr>
    </w:p>
    <w:sectPr w:rsidR="00D5703F" w:rsidRPr="00905A61">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A7B41" w14:textId="77777777" w:rsidR="003F3E8B" w:rsidRDefault="003F3E8B" w:rsidP="00135F62">
      <w:pPr>
        <w:spacing w:after="0" w:line="240" w:lineRule="auto"/>
      </w:pPr>
      <w:r>
        <w:separator/>
      </w:r>
    </w:p>
  </w:endnote>
  <w:endnote w:type="continuationSeparator" w:id="0">
    <w:p w14:paraId="3F84CB41" w14:textId="77777777" w:rsidR="003F3E8B" w:rsidRDefault="003F3E8B" w:rsidP="0013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824497"/>
      <w:docPartObj>
        <w:docPartGallery w:val="Page Numbers (Bottom of Page)"/>
        <w:docPartUnique/>
      </w:docPartObj>
    </w:sdtPr>
    <w:sdtEndPr/>
    <w:sdtContent>
      <w:sdt>
        <w:sdtPr>
          <w:id w:val="-1769616900"/>
          <w:docPartObj>
            <w:docPartGallery w:val="Page Numbers (Top of Page)"/>
            <w:docPartUnique/>
          </w:docPartObj>
        </w:sdtPr>
        <w:sdtEndPr/>
        <w:sdtContent>
          <w:p w14:paraId="12DEF9A4" w14:textId="03CC0C3A" w:rsidR="00135F62" w:rsidRDefault="00135F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13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134C">
              <w:rPr>
                <w:b/>
                <w:bCs/>
                <w:noProof/>
              </w:rPr>
              <w:t>5</w:t>
            </w:r>
            <w:r>
              <w:rPr>
                <w:b/>
                <w:bCs/>
                <w:sz w:val="24"/>
                <w:szCs w:val="24"/>
              </w:rPr>
              <w:fldChar w:fldCharType="end"/>
            </w:r>
          </w:p>
        </w:sdtContent>
      </w:sdt>
    </w:sdtContent>
  </w:sdt>
  <w:p w14:paraId="1695CC0E" w14:textId="77777777" w:rsidR="00135F62" w:rsidRDefault="00135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A2EF1" w14:textId="77777777" w:rsidR="003F3E8B" w:rsidRDefault="003F3E8B" w:rsidP="00135F62">
      <w:pPr>
        <w:spacing w:after="0" w:line="240" w:lineRule="auto"/>
      </w:pPr>
      <w:r>
        <w:separator/>
      </w:r>
    </w:p>
  </w:footnote>
  <w:footnote w:type="continuationSeparator" w:id="0">
    <w:p w14:paraId="5C8C67B8" w14:textId="77777777" w:rsidR="003F3E8B" w:rsidRDefault="003F3E8B" w:rsidP="00135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96D72"/>
    <w:multiLevelType w:val="hybridMultilevel"/>
    <w:tmpl w:val="1612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983111"/>
    <w:multiLevelType w:val="hybridMultilevel"/>
    <w:tmpl w:val="4E7C68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zsLQ0MjcysjSxMLZQ0lEKTi0uzszPAykwqgUA8j3kBCwAAAA="/>
  </w:docVars>
  <w:rsids>
    <w:rsidRoot w:val="00905A61"/>
    <w:rsid w:val="00037CB2"/>
    <w:rsid w:val="00055350"/>
    <w:rsid w:val="0007401A"/>
    <w:rsid w:val="00085EDF"/>
    <w:rsid w:val="00093D2C"/>
    <w:rsid w:val="000B1A55"/>
    <w:rsid w:val="00135F62"/>
    <w:rsid w:val="0013694D"/>
    <w:rsid w:val="001460E6"/>
    <w:rsid w:val="0015635D"/>
    <w:rsid w:val="00156962"/>
    <w:rsid w:val="001A4C10"/>
    <w:rsid w:val="001E082A"/>
    <w:rsid w:val="0021014C"/>
    <w:rsid w:val="002305AF"/>
    <w:rsid w:val="00263974"/>
    <w:rsid w:val="002C471A"/>
    <w:rsid w:val="002F03EC"/>
    <w:rsid w:val="00341F41"/>
    <w:rsid w:val="00346B04"/>
    <w:rsid w:val="0034713D"/>
    <w:rsid w:val="00377DC2"/>
    <w:rsid w:val="003B211A"/>
    <w:rsid w:val="003E50A4"/>
    <w:rsid w:val="003F3E8B"/>
    <w:rsid w:val="00402449"/>
    <w:rsid w:val="004025D9"/>
    <w:rsid w:val="00456FAF"/>
    <w:rsid w:val="00464AE7"/>
    <w:rsid w:val="004D1414"/>
    <w:rsid w:val="004E1738"/>
    <w:rsid w:val="004F40AF"/>
    <w:rsid w:val="00513848"/>
    <w:rsid w:val="00517F5A"/>
    <w:rsid w:val="00523162"/>
    <w:rsid w:val="00524477"/>
    <w:rsid w:val="00544C69"/>
    <w:rsid w:val="00554629"/>
    <w:rsid w:val="005C3BAA"/>
    <w:rsid w:val="005C6BDD"/>
    <w:rsid w:val="005D4670"/>
    <w:rsid w:val="005E2CB8"/>
    <w:rsid w:val="005E34D4"/>
    <w:rsid w:val="00616C5A"/>
    <w:rsid w:val="006452D2"/>
    <w:rsid w:val="00657C99"/>
    <w:rsid w:val="006B1222"/>
    <w:rsid w:val="006C2604"/>
    <w:rsid w:val="00705C78"/>
    <w:rsid w:val="00751385"/>
    <w:rsid w:val="00771403"/>
    <w:rsid w:val="00780083"/>
    <w:rsid w:val="0080324C"/>
    <w:rsid w:val="0081292F"/>
    <w:rsid w:val="0084231E"/>
    <w:rsid w:val="008A4EED"/>
    <w:rsid w:val="008E10E8"/>
    <w:rsid w:val="008E37F9"/>
    <w:rsid w:val="00905A61"/>
    <w:rsid w:val="00916377"/>
    <w:rsid w:val="00945139"/>
    <w:rsid w:val="009C44C0"/>
    <w:rsid w:val="009D0D8B"/>
    <w:rsid w:val="009D7101"/>
    <w:rsid w:val="00A150E4"/>
    <w:rsid w:val="00A21AB8"/>
    <w:rsid w:val="00A239D8"/>
    <w:rsid w:val="00A53554"/>
    <w:rsid w:val="00A613DE"/>
    <w:rsid w:val="00A942FF"/>
    <w:rsid w:val="00AA4FE3"/>
    <w:rsid w:val="00AC6DB6"/>
    <w:rsid w:val="00AD7AB2"/>
    <w:rsid w:val="00AE6CE4"/>
    <w:rsid w:val="00AF3A99"/>
    <w:rsid w:val="00B04FB1"/>
    <w:rsid w:val="00B0765C"/>
    <w:rsid w:val="00B13BE0"/>
    <w:rsid w:val="00B13FEB"/>
    <w:rsid w:val="00B1514B"/>
    <w:rsid w:val="00B22803"/>
    <w:rsid w:val="00BB06C9"/>
    <w:rsid w:val="00BF792D"/>
    <w:rsid w:val="00C24030"/>
    <w:rsid w:val="00C35FC2"/>
    <w:rsid w:val="00C376F8"/>
    <w:rsid w:val="00C37C0C"/>
    <w:rsid w:val="00C52ED5"/>
    <w:rsid w:val="00C6123D"/>
    <w:rsid w:val="00C911A8"/>
    <w:rsid w:val="00CA54EE"/>
    <w:rsid w:val="00CC2250"/>
    <w:rsid w:val="00CF6686"/>
    <w:rsid w:val="00D166F4"/>
    <w:rsid w:val="00D30A3B"/>
    <w:rsid w:val="00D5703F"/>
    <w:rsid w:val="00D84624"/>
    <w:rsid w:val="00D87387"/>
    <w:rsid w:val="00DA37E0"/>
    <w:rsid w:val="00DD3B32"/>
    <w:rsid w:val="00E2411E"/>
    <w:rsid w:val="00E87C4F"/>
    <w:rsid w:val="00E95CCA"/>
    <w:rsid w:val="00EA5E69"/>
    <w:rsid w:val="00F1134C"/>
    <w:rsid w:val="00F23A60"/>
    <w:rsid w:val="00F4390D"/>
    <w:rsid w:val="00F757E3"/>
    <w:rsid w:val="00F972CB"/>
    <w:rsid w:val="00FA19FF"/>
    <w:rsid w:val="00FD4613"/>
    <w:rsid w:val="00FD7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87B9"/>
  <w15:chartTrackingRefBased/>
  <w15:docId w15:val="{19BFA5CE-73CD-4A05-B3AD-41593B42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A61"/>
    <w:pPr>
      <w:ind w:left="720"/>
      <w:contextualSpacing/>
    </w:pPr>
    <w:rPr>
      <w:lang w:val="en-US"/>
    </w:rPr>
  </w:style>
  <w:style w:type="character" w:styleId="Hyperlink">
    <w:name w:val="Hyperlink"/>
    <w:basedOn w:val="DefaultParagraphFont"/>
    <w:uiPriority w:val="99"/>
    <w:unhideWhenUsed/>
    <w:rsid w:val="004E1738"/>
    <w:rPr>
      <w:color w:val="0563C1" w:themeColor="hyperlink"/>
      <w:u w:val="single"/>
    </w:rPr>
  </w:style>
  <w:style w:type="character" w:styleId="CommentReference">
    <w:name w:val="annotation reference"/>
    <w:basedOn w:val="DefaultParagraphFont"/>
    <w:uiPriority w:val="99"/>
    <w:semiHidden/>
    <w:unhideWhenUsed/>
    <w:rsid w:val="004E1738"/>
    <w:rPr>
      <w:sz w:val="16"/>
      <w:szCs w:val="16"/>
    </w:rPr>
  </w:style>
  <w:style w:type="paragraph" w:styleId="CommentText">
    <w:name w:val="annotation text"/>
    <w:basedOn w:val="Normal"/>
    <w:link w:val="CommentTextChar"/>
    <w:uiPriority w:val="99"/>
    <w:semiHidden/>
    <w:unhideWhenUsed/>
    <w:rsid w:val="004E1738"/>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E1738"/>
    <w:rPr>
      <w:sz w:val="20"/>
      <w:szCs w:val="20"/>
      <w:lang w:val="en-US"/>
    </w:rPr>
  </w:style>
  <w:style w:type="character" w:customStyle="1" w:styleId="UnresolvedMention">
    <w:name w:val="Unresolved Mention"/>
    <w:basedOn w:val="DefaultParagraphFont"/>
    <w:uiPriority w:val="99"/>
    <w:semiHidden/>
    <w:unhideWhenUsed/>
    <w:rsid w:val="00F972CB"/>
    <w:rPr>
      <w:color w:val="605E5C"/>
      <w:shd w:val="clear" w:color="auto" w:fill="E1DFDD"/>
    </w:rPr>
  </w:style>
  <w:style w:type="paragraph" w:styleId="Header">
    <w:name w:val="header"/>
    <w:basedOn w:val="Normal"/>
    <w:link w:val="HeaderChar"/>
    <w:uiPriority w:val="99"/>
    <w:unhideWhenUsed/>
    <w:rsid w:val="00135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F62"/>
  </w:style>
  <w:style w:type="paragraph" w:styleId="Footer">
    <w:name w:val="footer"/>
    <w:basedOn w:val="Normal"/>
    <w:link w:val="FooterChar"/>
    <w:uiPriority w:val="99"/>
    <w:unhideWhenUsed/>
    <w:rsid w:val="00135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d.bm/files/user/90/file/Consultation%20on%20a%20Proposal%20for%20the%20Introduction%20of%20Parish%20Primary%20Schools%20-%20FINAL.pdf" TargetMode="External"/><Relationship Id="rId13" Type="http://schemas.openxmlformats.org/officeDocument/2006/relationships/hyperlink" Target="https://bit.ly/Parish_Primary_Feedback_For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t.ly/Parish_Primary_Feedback_For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t.ly/Primary_School_Consultation_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Parish_Primary_Feedback_Form" TargetMode="External"/><Relationship Id="rId5" Type="http://schemas.openxmlformats.org/officeDocument/2006/relationships/footnotes" Target="footnotes.xml"/><Relationship Id="rId15" Type="http://schemas.openxmlformats.org/officeDocument/2006/relationships/hyperlink" Target="https://www.learningfirstbda.com/" TargetMode="External"/><Relationship Id="rId10" Type="http://schemas.openxmlformats.org/officeDocument/2006/relationships/hyperlink" Target="https://bit.ly/Parish_School_Proposal_Executive_Summa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t.ly/Primary_School_Consultation_Document" TargetMode="External"/><Relationship Id="rId14" Type="http://schemas.openxmlformats.org/officeDocument/2006/relationships/hyperlink" Target="https://bit.ly/Primary_School_Consultation_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Diallo V. Rabain JP, MP</dc:creator>
  <cp:keywords/>
  <dc:description/>
  <cp:lastModifiedBy>Davida Morris</cp:lastModifiedBy>
  <cp:revision>2</cp:revision>
  <cp:lastPrinted>2021-01-20T13:28:00Z</cp:lastPrinted>
  <dcterms:created xsi:type="dcterms:W3CDTF">2021-01-20T21:38:00Z</dcterms:created>
  <dcterms:modified xsi:type="dcterms:W3CDTF">2021-01-20T21:38:00Z</dcterms:modified>
</cp:coreProperties>
</file>